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9E291" w14:textId="77777777" w:rsidR="00DC0D48" w:rsidRPr="002628FA" w:rsidRDefault="00042003" w:rsidP="005F23BF">
      <w:pPr>
        <w:widowControl w:val="0"/>
        <w:autoSpaceDE w:val="0"/>
        <w:autoSpaceDN w:val="0"/>
        <w:adjustRightInd w:val="0"/>
        <w:jc w:val="both"/>
        <w:rPr>
          <w:rFonts w:ascii="Lato Regular" w:hAnsi="Lato Regular" w:cs="Times"/>
          <w:b/>
          <w:color w:val="003975"/>
          <w:sz w:val="19"/>
          <w:szCs w:val="19"/>
        </w:rPr>
      </w:pPr>
      <w:r w:rsidRPr="00101E33">
        <w:rPr>
          <w:rFonts w:ascii="Lato Regular" w:hAnsi="Lato Regular" w:cs="Helvetica"/>
          <w:color w:val="333333"/>
          <w:sz w:val="19"/>
          <w:szCs w:val="19"/>
        </w:rPr>
        <w:t xml:space="preserve"> </w:t>
      </w:r>
      <w:r w:rsidR="00DC0D48" w:rsidRPr="002628FA">
        <w:rPr>
          <w:rFonts w:ascii="Lato Regular" w:hAnsi="Lato Regular" w:cs="Times"/>
          <w:b/>
          <w:bCs/>
          <w:iCs/>
          <w:color w:val="003975"/>
          <w:sz w:val="19"/>
          <w:szCs w:val="19"/>
        </w:rPr>
        <w:t>PRESENTING CLINICAL SIGNS</w:t>
      </w:r>
    </w:p>
    <w:p w14:paraId="10290770" w14:textId="77777777" w:rsidR="00DC0D48" w:rsidRDefault="00DC0D48" w:rsidP="00DC0D48">
      <w:pPr>
        <w:rPr>
          <w:rFonts w:ascii="Lato Regular" w:hAnsi="Lato Regular" w:cs="Times"/>
          <w:bCs/>
          <w:iCs/>
          <w:color w:val="292F33"/>
          <w:sz w:val="19"/>
          <w:szCs w:val="19"/>
          <w:lang w:val="nb-NO"/>
        </w:rPr>
      </w:pPr>
    </w:p>
    <w:p w14:paraId="6F597CC8" w14:textId="0F1E156F" w:rsidR="00DC0D48" w:rsidRPr="004616F4" w:rsidRDefault="00DC0D48" w:rsidP="00DC0D48">
      <w:pPr>
        <w:rPr>
          <w:rFonts w:ascii="Lato Regular" w:hAnsi="Lato Regular" w:cs="Times"/>
          <w:bCs/>
          <w:iCs/>
          <w:color w:val="292F33"/>
          <w:sz w:val="19"/>
          <w:szCs w:val="19"/>
        </w:rPr>
      </w:pPr>
      <w:r w:rsidRPr="004616F4">
        <w:rPr>
          <w:rFonts w:ascii="Lato Regular" w:hAnsi="Lato Regular" w:cs="Times"/>
          <w:bCs/>
          <w:iCs/>
          <w:color w:val="292F33"/>
          <w:sz w:val="19"/>
          <w:szCs w:val="19"/>
        </w:rPr>
        <w:t>Not acting like herself, lethargic. Historically picky with food and now is very picky. Elevated ALT 226.</w:t>
      </w:r>
    </w:p>
    <w:p w14:paraId="5714FE30" w14:textId="77777777" w:rsidR="00DC0D48" w:rsidRPr="004616F4" w:rsidRDefault="00DC0D48" w:rsidP="00DC0D48">
      <w:pPr>
        <w:rPr>
          <w:rFonts w:ascii="Lato Regular" w:hAnsi="Lato Regular" w:cs="Times"/>
          <w:bCs/>
          <w:iCs/>
          <w:color w:val="292F33"/>
          <w:sz w:val="19"/>
          <w:szCs w:val="19"/>
        </w:rPr>
      </w:pPr>
    </w:p>
    <w:p w14:paraId="5B686941" w14:textId="77777777" w:rsidR="00DC0D48" w:rsidRPr="004616F4" w:rsidRDefault="00DC0D48" w:rsidP="00DC0D48">
      <w:pPr>
        <w:rPr>
          <w:rFonts w:ascii="Lato Regular" w:hAnsi="Lato Regular" w:cs="Times"/>
          <w:bCs/>
          <w:iCs/>
          <w:color w:val="292F33"/>
          <w:sz w:val="19"/>
          <w:szCs w:val="19"/>
        </w:rPr>
      </w:pPr>
      <w:r w:rsidRPr="004616F4">
        <w:rPr>
          <w:rFonts w:ascii="Lato Regular" w:hAnsi="Lato Regular" w:cs="Times"/>
          <w:bCs/>
          <w:iCs/>
          <w:color w:val="292F33"/>
          <w:sz w:val="19"/>
          <w:szCs w:val="19"/>
        </w:rPr>
        <w:t xml:space="preserve">Current Medications: None listed. </w:t>
      </w:r>
    </w:p>
    <w:p w14:paraId="4F9AB914" w14:textId="77777777" w:rsidR="00DC0D48" w:rsidRPr="004616F4" w:rsidRDefault="00DC0D48" w:rsidP="00DC0D48">
      <w:pPr>
        <w:rPr>
          <w:rFonts w:ascii="Lato Regular" w:hAnsi="Lato Regular" w:cs="Times"/>
          <w:bCs/>
          <w:iCs/>
          <w:color w:val="292F33"/>
          <w:sz w:val="19"/>
          <w:szCs w:val="19"/>
        </w:rPr>
      </w:pPr>
      <w:r w:rsidRPr="004616F4">
        <w:rPr>
          <w:rFonts w:ascii="Lato Regular" w:hAnsi="Lato Regular" w:cs="Times"/>
          <w:bCs/>
          <w:iCs/>
          <w:color w:val="292F33"/>
          <w:sz w:val="19"/>
          <w:szCs w:val="19"/>
        </w:rPr>
        <w:t>Lab Results: See attached.</w:t>
      </w:r>
    </w:p>
    <w:p w14:paraId="7DBB25A1" w14:textId="77777777" w:rsidR="00DC0D48" w:rsidRPr="004616F4" w:rsidRDefault="00DC0D48" w:rsidP="00DC0D48">
      <w:pPr>
        <w:rPr>
          <w:rFonts w:ascii="Lato Regular" w:hAnsi="Lato Regular" w:cs="Times"/>
          <w:bCs/>
          <w:iCs/>
          <w:color w:val="292F33"/>
          <w:sz w:val="19"/>
          <w:szCs w:val="19"/>
        </w:rPr>
      </w:pPr>
      <w:r w:rsidRPr="004616F4">
        <w:rPr>
          <w:rFonts w:ascii="Lato Regular" w:hAnsi="Lato Regular" w:cs="Times"/>
          <w:bCs/>
          <w:iCs/>
          <w:color w:val="292F33"/>
          <w:sz w:val="19"/>
          <w:szCs w:val="19"/>
        </w:rPr>
        <w:t xml:space="preserve">Date of Previous </w:t>
      </w:r>
      <w:proofErr w:type="spellStart"/>
      <w:r w:rsidRPr="004616F4">
        <w:rPr>
          <w:rFonts w:ascii="Lato Regular" w:hAnsi="Lato Regular" w:cs="Times"/>
          <w:bCs/>
          <w:iCs/>
          <w:color w:val="292F33"/>
          <w:sz w:val="19"/>
          <w:szCs w:val="19"/>
        </w:rPr>
        <w:t>IntraPet</w:t>
      </w:r>
      <w:proofErr w:type="spellEnd"/>
      <w:r w:rsidRPr="004616F4">
        <w:rPr>
          <w:rFonts w:ascii="Lato Regular" w:hAnsi="Lato Regular" w:cs="Times"/>
          <w:bCs/>
          <w:iCs/>
          <w:color w:val="292F33"/>
          <w:sz w:val="19"/>
          <w:szCs w:val="19"/>
        </w:rPr>
        <w:t xml:space="preserve"> Ultrasound: No time.</w:t>
      </w:r>
    </w:p>
    <w:p w14:paraId="0F9F8AE0" w14:textId="77777777" w:rsidR="00DC0D48" w:rsidRPr="004616F4" w:rsidRDefault="00DC0D48" w:rsidP="00DC0D48">
      <w:pPr>
        <w:rPr>
          <w:rFonts w:ascii="Lato Regular" w:hAnsi="Lato Regular" w:cs="Times"/>
          <w:bCs/>
          <w:iCs/>
          <w:color w:val="292F33"/>
          <w:sz w:val="19"/>
          <w:szCs w:val="19"/>
        </w:rPr>
      </w:pPr>
      <w:r w:rsidRPr="004616F4">
        <w:rPr>
          <w:rFonts w:ascii="Lato Regular" w:hAnsi="Lato Regular" w:cs="Times"/>
          <w:bCs/>
          <w:iCs/>
          <w:color w:val="292F33"/>
          <w:sz w:val="19"/>
          <w:szCs w:val="19"/>
        </w:rPr>
        <w:t>Sedation: Not required to complete full diagnostic ultrasound.</w:t>
      </w:r>
    </w:p>
    <w:p w14:paraId="0725D39C" w14:textId="09368090" w:rsidR="00DC0D48" w:rsidRDefault="00DC0D48" w:rsidP="00DC0D48">
      <w:pPr>
        <w:rPr>
          <w:rFonts w:ascii="Lato Regular" w:hAnsi="Lato Regular" w:cs="Times"/>
          <w:bCs/>
          <w:iCs/>
          <w:color w:val="292F33"/>
          <w:sz w:val="19"/>
          <w:szCs w:val="19"/>
        </w:rPr>
      </w:pPr>
      <w:r w:rsidRPr="004616F4">
        <w:rPr>
          <w:rFonts w:ascii="Lato Regular" w:hAnsi="Lato Regular" w:cs="Times"/>
          <w:bCs/>
          <w:iCs/>
          <w:color w:val="292F33"/>
          <w:sz w:val="19"/>
          <w:szCs w:val="19"/>
        </w:rPr>
        <w:t>Stat Report: Not requested.</w:t>
      </w:r>
    </w:p>
    <w:p w14:paraId="0AEEC29F" w14:textId="77777777" w:rsidR="00DC0D48" w:rsidRPr="00DC0D48" w:rsidRDefault="00DC0D48" w:rsidP="00DC0D48">
      <w:pPr>
        <w:rPr>
          <w:rFonts w:ascii="Lato Regular" w:hAnsi="Lato Regular" w:cs="Times"/>
          <w:bCs/>
          <w:iCs/>
          <w:color w:val="292F33"/>
          <w:sz w:val="19"/>
          <w:szCs w:val="19"/>
        </w:rPr>
      </w:pPr>
    </w:p>
    <w:p w14:paraId="5133AF9C" w14:textId="77777777" w:rsidR="00DC0D48" w:rsidRPr="002628FA" w:rsidRDefault="00DC0D48" w:rsidP="005F23BF">
      <w:pPr>
        <w:shd w:val="clear" w:color="auto" w:fill="FFFFFF"/>
        <w:spacing w:after="240"/>
        <w:rPr>
          <w:rFonts w:ascii="Lato Regular" w:hAnsi="Lato Regular" w:cs="Times"/>
          <w:b/>
          <w:color w:val="003975"/>
          <w:sz w:val="19"/>
          <w:szCs w:val="19"/>
        </w:rPr>
      </w:pPr>
      <w:r w:rsidRPr="002628FA">
        <w:rPr>
          <w:rFonts w:ascii="Lato Regular" w:hAnsi="Lato Regular" w:cs="Times"/>
          <w:b/>
          <w:bCs/>
          <w:iCs/>
          <w:color w:val="003975"/>
          <w:sz w:val="19"/>
          <w:szCs w:val="19"/>
        </w:rPr>
        <w:t>ULTRASONOGRAPHIC EXAMINATION OF THE</w:t>
      </w:r>
      <w:r>
        <w:rPr>
          <w:rFonts w:ascii="Lato Regular" w:hAnsi="Lato Regular" w:cs="Times"/>
          <w:b/>
          <w:bCs/>
          <w:iCs/>
          <w:color w:val="003975"/>
          <w:sz w:val="19"/>
          <w:szCs w:val="19"/>
        </w:rPr>
        <w:t xml:space="preserve"> ABDOMEN</w:t>
      </w:r>
      <w:r w:rsidRPr="002628FA">
        <w:rPr>
          <w:rFonts w:ascii="Lato Regular" w:hAnsi="Lato Regular" w:cs="Times"/>
          <w:b/>
          <w:bCs/>
          <w:iCs/>
          <w:color w:val="003975"/>
          <w:sz w:val="19"/>
          <w:szCs w:val="19"/>
        </w:rPr>
        <w:t xml:space="preserve"> </w:t>
      </w:r>
    </w:p>
    <w:p w14:paraId="46E4C665" w14:textId="77777777" w:rsidR="00DC0D48" w:rsidRPr="00586BEA" w:rsidRDefault="00DC0D48" w:rsidP="005F23BF">
      <w:pPr>
        <w:ind w:right="-24"/>
        <w:jc w:val="both"/>
        <w:rPr>
          <w:rFonts w:ascii="Lato Regular" w:hAnsi="Lato Regular"/>
          <w:b/>
          <w:i/>
          <w:color w:val="003975"/>
          <w:sz w:val="20"/>
          <w:szCs w:val="20"/>
        </w:rPr>
      </w:pPr>
      <w:r w:rsidRPr="00586BEA">
        <w:rPr>
          <w:rFonts w:ascii="Lato Regular" w:hAnsi="Lato Regular"/>
          <w:b/>
          <w:i/>
          <w:color w:val="003975"/>
          <w:sz w:val="20"/>
          <w:szCs w:val="20"/>
        </w:rPr>
        <w:t>Urinary System</w:t>
      </w:r>
    </w:p>
    <w:p w14:paraId="519BD88C" w14:textId="77777777" w:rsidR="00DC0D48" w:rsidRDefault="00DC0D48" w:rsidP="005F23BF">
      <w:pPr>
        <w:rPr>
          <w:rFonts w:ascii="Lato Regular" w:hAnsi="Lato Regular" w:cs="Lao MN"/>
          <w:color w:val="292F33"/>
          <w:sz w:val="19"/>
          <w:szCs w:val="19"/>
        </w:rPr>
      </w:pPr>
      <w:r w:rsidRPr="006D46DC">
        <w:rPr>
          <w:rFonts w:ascii="Lato Regular" w:hAnsi="Lato Regular" w:cs="Lao MN"/>
          <w:color w:val="292F33"/>
          <w:sz w:val="19"/>
          <w:szCs w:val="19"/>
        </w:rPr>
        <w:t xml:space="preserve">The urinary bladder is moderately distended with anechoic urine. The Bladder wall, trigone, ureteral papillae and visible urethra (to a depth of 2cm) appear normal with no evidence of wall thickening, mucosal irregularities, masses or cystic calculi. </w:t>
      </w:r>
    </w:p>
    <w:p w14:paraId="62CF541D" w14:textId="77777777" w:rsidR="00DC0D48" w:rsidRPr="006D46DC" w:rsidRDefault="00DC0D48" w:rsidP="005F23BF">
      <w:pPr>
        <w:rPr>
          <w:rFonts w:ascii="Lato Regular" w:hAnsi="Lato Regular" w:cs="Lao MN"/>
          <w:color w:val="292F33"/>
          <w:sz w:val="19"/>
          <w:szCs w:val="19"/>
        </w:rPr>
      </w:pPr>
    </w:p>
    <w:p w14:paraId="46DAD3E5" w14:textId="292BA3A6" w:rsidR="00DC0D48" w:rsidRDefault="00DC0D48" w:rsidP="005F23BF">
      <w:pPr>
        <w:rPr>
          <w:rFonts w:ascii="Lato Regular" w:hAnsi="Lato Regular" w:cs="Lao MN"/>
          <w:color w:val="292F33"/>
          <w:sz w:val="19"/>
          <w:szCs w:val="19"/>
        </w:rPr>
      </w:pPr>
      <w:r w:rsidRPr="006D46DC">
        <w:rPr>
          <w:rFonts w:ascii="Lato Regular" w:hAnsi="Lato Regular" w:cs="Lao MN"/>
          <w:color w:val="292F33"/>
          <w:sz w:val="19"/>
          <w:szCs w:val="19"/>
        </w:rPr>
        <w:t>The left kidney has a normal shape and size</w:t>
      </w:r>
      <w:r>
        <w:rPr>
          <w:rFonts w:ascii="Lato Regular" w:hAnsi="Lato Regular" w:cs="Lao MN"/>
          <w:color w:val="292F33"/>
          <w:sz w:val="19"/>
          <w:szCs w:val="19"/>
        </w:rPr>
        <w:t xml:space="preserve"> (3.84 cm)</w:t>
      </w:r>
      <w:r w:rsidRPr="006D46DC">
        <w:rPr>
          <w:rFonts w:ascii="Lato Regular" w:hAnsi="Lato Regular" w:cs="Lao MN"/>
          <w:color w:val="292F33"/>
          <w:sz w:val="19"/>
          <w:szCs w:val="19"/>
        </w:rPr>
        <w:t xml:space="preserve">. Overall echogenicity is normal with adequate corticomedullary distinction and a typical 1:3 </w:t>
      </w:r>
      <w:proofErr w:type="spellStart"/>
      <w:r w:rsidRPr="006D46DC">
        <w:rPr>
          <w:rFonts w:ascii="Lato Regular" w:hAnsi="Lato Regular" w:cs="Lao MN"/>
          <w:color w:val="292F33"/>
          <w:sz w:val="19"/>
          <w:szCs w:val="19"/>
        </w:rPr>
        <w:t>cortex:medulla</w:t>
      </w:r>
      <w:proofErr w:type="spellEnd"/>
      <w:r w:rsidRPr="006D46DC">
        <w:rPr>
          <w:rFonts w:ascii="Lato Regular" w:hAnsi="Lato Regular" w:cs="Lao MN"/>
          <w:color w:val="292F33"/>
          <w:sz w:val="19"/>
          <w:szCs w:val="19"/>
        </w:rPr>
        <w:t xml:space="preserve"> ratio. There is no evidence of perinephric inflammation or effusion. There is no evidence of pyelectasia, nephroliths, infarcts or hydroureter. Renal vasculature is normal. </w:t>
      </w:r>
    </w:p>
    <w:p w14:paraId="53FFDF97" w14:textId="77777777" w:rsidR="00DC0D48" w:rsidRPr="006D46DC" w:rsidRDefault="00DC0D48" w:rsidP="005F23BF">
      <w:pPr>
        <w:rPr>
          <w:rFonts w:ascii="Lato Regular" w:hAnsi="Lato Regular" w:cs="Lao MN"/>
          <w:color w:val="292F33"/>
          <w:sz w:val="19"/>
          <w:szCs w:val="19"/>
        </w:rPr>
      </w:pPr>
    </w:p>
    <w:p w14:paraId="1A31972C" w14:textId="656F81E4" w:rsidR="00DC0D48" w:rsidRDefault="00DC0D48" w:rsidP="005F23BF">
      <w:pPr>
        <w:rPr>
          <w:rFonts w:ascii="Lato Regular" w:hAnsi="Lato Regular" w:cs="Lao MN"/>
          <w:color w:val="292F33"/>
          <w:sz w:val="19"/>
          <w:szCs w:val="19"/>
        </w:rPr>
      </w:pPr>
      <w:r w:rsidRPr="006D46DC">
        <w:rPr>
          <w:rFonts w:ascii="Lato Regular" w:hAnsi="Lato Regular"/>
          <w:color w:val="292F33"/>
          <w:sz w:val="19"/>
          <w:szCs w:val="19"/>
        </w:rPr>
        <w:t xml:space="preserve">The right kidney </w:t>
      </w:r>
      <w:r w:rsidRPr="006D46DC">
        <w:rPr>
          <w:rFonts w:ascii="Lato Regular" w:hAnsi="Lato Regular" w:cs="Lao MN"/>
          <w:color w:val="292F33"/>
          <w:sz w:val="19"/>
          <w:szCs w:val="19"/>
        </w:rPr>
        <w:t>has a normal shape and size</w:t>
      </w:r>
      <w:r>
        <w:rPr>
          <w:rFonts w:ascii="Lato Regular" w:hAnsi="Lato Regular" w:cs="Lao MN"/>
          <w:color w:val="292F33"/>
          <w:sz w:val="19"/>
          <w:szCs w:val="19"/>
        </w:rPr>
        <w:t xml:space="preserve"> (3.4 cm)</w:t>
      </w:r>
      <w:r w:rsidRPr="006D46DC">
        <w:rPr>
          <w:rFonts w:ascii="Lato Regular" w:hAnsi="Lato Regular" w:cs="Lao MN"/>
          <w:color w:val="292F33"/>
          <w:sz w:val="19"/>
          <w:szCs w:val="19"/>
        </w:rPr>
        <w:t xml:space="preserve">. Overall echogenicity is normal with adequate corticomedullary distinction and a typical 1:3 </w:t>
      </w:r>
      <w:proofErr w:type="spellStart"/>
      <w:r w:rsidRPr="006D46DC">
        <w:rPr>
          <w:rFonts w:ascii="Lato Regular" w:hAnsi="Lato Regular" w:cs="Lao MN"/>
          <w:color w:val="292F33"/>
          <w:sz w:val="19"/>
          <w:szCs w:val="19"/>
        </w:rPr>
        <w:t>cortex:medulla</w:t>
      </w:r>
      <w:proofErr w:type="spellEnd"/>
      <w:r w:rsidRPr="006D46DC">
        <w:rPr>
          <w:rFonts w:ascii="Lato Regular" w:hAnsi="Lato Regular" w:cs="Lao MN"/>
          <w:color w:val="292F33"/>
          <w:sz w:val="19"/>
          <w:szCs w:val="19"/>
        </w:rPr>
        <w:t xml:space="preserve"> ratio. There is no evidence of perinephric inflammation or effusion. There is no evidence of pyelectasia, nephroliths, infarcts or hydroureter. Renal vasculature is normal. </w:t>
      </w:r>
    </w:p>
    <w:p w14:paraId="7B813B5D" w14:textId="77777777" w:rsidR="00DC0D48" w:rsidRPr="006D46DC" w:rsidRDefault="00DC0D48" w:rsidP="005F23BF">
      <w:pPr>
        <w:rPr>
          <w:rFonts w:ascii="Lato Regular" w:hAnsi="Lato Regular" w:cs="Lao MN"/>
          <w:color w:val="292F33"/>
          <w:sz w:val="19"/>
          <w:szCs w:val="19"/>
        </w:rPr>
      </w:pPr>
    </w:p>
    <w:p w14:paraId="27CF4A75" w14:textId="77777777" w:rsidR="00DC0D48" w:rsidRPr="00586BEA" w:rsidRDefault="00DC0D48" w:rsidP="005F23BF">
      <w:pPr>
        <w:ind w:right="-24"/>
        <w:jc w:val="both"/>
        <w:rPr>
          <w:rFonts w:ascii="Lato Regular" w:hAnsi="Lato Regular"/>
          <w:b/>
          <w:i/>
          <w:color w:val="003975"/>
          <w:sz w:val="20"/>
          <w:szCs w:val="20"/>
        </w:rPr>
      </w:pPr>
      <w:r w:rsidRPr="00586BEA">
        <w:rPr>
          <w:rFonts w:ascii="Lato Regular" w:hAnsi="Lato Regular"/>
          <w:b/>
          <w:i/>
          <w:color w:val="003975"/>
          <w:sz w:val="20"/>
          <w:szCs w:val="20"/>
        </w:rPr>
        <w:t>Adrenal Glands</w:t>
      </w:r>
    </w:p>
    <w:p w14:paraId="56684517" w14:textId="6151C691" w:rsidR="00DC0D48" w:rsidRDefault="00DC0D48" w:rsidP="005F23BF">
      <w:pPr>
        <w:rPr>
          <w:rFonts w:ascii="Lato Regular" w:hAnsi="Lato Regular" w:cs="Lao MN"/>
          <w:color w:val="292F33"/>
          <w:sz w:val="19"/>
          <w:szCs w:val="19"/>
        </w:rPr>
      </w:pPr>
      <w:r w:rsidRPr="006D46DC">
        <w:rPr>
          <w:rFonts w:ascii="Lato Regular" w:hAnsi="Lato Regular" w:cs="Lao MN"/>
          <w:color w:val="292F33"/>
          <w:sz w:val="19"/>
          <w:szCs w:val="19"/>
        </w:rPr>
        <w:t xml:space="preserve">The left adrenal gland is normal in size measuring </w:t>
      </w:r>
      <w:r>
        <w:rPr>
          <w:rFonts w:ascii="Lato Regular" w:hAnsi="Lato Regular" w:cs="Lao MN"/>
          <w:color w:val="292F33"/>
          <w:sz w:val="19"/>
          <w:szCs w:val="19"/>
        </w:rPr>
        <w:t>0.44 cm</w:t>
      </w:r>
      <w:r w:rsidRPr="006D46DC">
        <w:rPr>
          <w:rFonts w:ascii="Lato Regular" w:hAnsi="Lato Regular" w:cs="Lao MN"/>
          <w:color w:val="292F33"/>
          <w:sz w:val="19"/>
          <w:szCs w:val="19"/>
        </w:rPr>
        <w:t xml:space="preserve"> at the caudal pole</w:t>
      </w:r>
      <w:r>
        <w:rPr>
          <w:rFonts w:ascii="Lato Regular" w:hAnsi="Lato Regular" w:cs="Lao MN"/>
          <w:color w:val="292F33"/>
          <w:sz w:val="19"/>
          <w:szCs w:val="19"/>
        </w:rPr>
        <w:t xml:space="preserve">. </w:t>
      </w:r>
      <w:r w:rsidRPr="006D46DC">
        <w:rPr>
          <w:rFonts w:ascii="Lato Regular" w:hAnsi="Lato Regular" w:cs="Lao MN"/>
          <w:color w:val="292F33"/>
          <w:sz w:val="19"/>
          <w:szCs w:val="19"/>
        </w:rPr>
        <w:t>It is observed in its normal position cranial to the left renal artery. It is normal in appearance (uniformly hypoechoic) and shape with no evidence of a mass effect.</w:t>
      </w:r>
    </w:p>
    <w:p w14:paraId="792F7458" w14:textId="77777777" w:rsidR="00DC0D48" w:rsidRPr="006D46DC" w:rsidRDefault="00DC0D48" w:rsidP="005F23BF">
      <w:pPr>
        <w:rPr>
          <w:rFonts w:ascii="Lato Regular" w:hAnsi="Lato Regular" w:cs="Lao MN"/>
          <w:color w:val="292F33"/>
          <w:sz w:val="19"/>
          <w:szCs w:val="19"/>
        </w:rPr>
      </w:pPr>
    </w:p>
    <w:p w14:paraId="2C8F50E0" w14:textId="5C880B1C" w:rsidR="00DC0D48" w:rsidRDefault="00DC0D48" w:rsidP="005F23BF">
      <w:pPr>
        <w:rPr>
          <w:rFonts w:ascii="Lato Regular" w:hAnsi="Lato Regular" w:cs="Lao MN"/>
          <w:color w:val="292F33"/>
          <w:sz w:val="19"/>
          <w:szCs w:val="19"/>
        </w:rPr>
      </w:pPr>
      <w:r w:rsidRPr="006D46DC">
        <w:rPr>
          <w:rFonts w:ascii="Lato Regular" w:hAnsi="Lato Regular" w:cs="Lao MN"/>
          <w:color w:val="292F33"/>
          <w:sz w:val="19"/>
          <w:szCs w:val="19"/>
        </w:rPr>
        <w:t xml:space="preserve">The right adrenal gland is normal in size measuring </w:t>
      </w:r>
      <w:r>
        <w:rPr>
          <w:rFonts w:ascii="Lato Regular" w:hAnsi="Lato Regular" w:cs="Lao MN"/>
          <w:color w:val="292F33"/>
          <w:sz w:val="19"/>
          <w:szCs w:val="19"/>
        </w:rPr>
        <w:t>0.40 cm</w:t>
      </w:r>
      <w:r w:rsidRPr="006D46DC">
        <w:rPr>
          <w:rFonts w:ascii="Lato Regular" w:hAnsi="Lato Regular" w:cs="Lao MN"/>
          <w:color w:val="292F33"/>
          <w:sz w:val="19"/>
          <w:szCs w:val="19"/>
        </w:rPr>
        <w:t xml:space="preserve"> at the caudal pol</w:t>
      </w:r>
      <w:r>
        <w:rPr>
          <w:rFonts w:ascii="Lato Regular" w:hAnsi="Lato Regular" w:cs="Lao MN"/>
          <w:color w:val="292F33"/>
          <w:sz w:val="19"/>
          <w:szCs w:val="19"/>
        </w:rPr>
        <w:t>e.</w:t>
      </w:r>
      <w:r w:rsidRPr="006D46DC">
        <w:rPr>
          <w:rFonts w:ascii="Lato Regular" w:hAnsi="Lato Regular" w:cs="Lao MN"/>
          <w:color w:val="292F33"/>
          <w:sz w:val="19"/>
          <w:szCs w:val="19"/>
        </w:rPr>
        <w:t xml:space="preserve"> It is observed in its normal position between the cranial aspect of the right kidney and the caudal vena cava. It is normal in appearance (uniformly hypoechoic) and shape with no evidence of a mass effect.</w:t>
      </w:r>
    </w:p>
    <w:p w14:paraId="111E736D" w14:textId="77777777" w:rsidR="00DC0D48" w:rsidRPr="006D46DC" w:rsidRDefault="00DC0D48" w:rsidP="005F23BF">
      <w:pPr>
        <w:rPr>
          <w:rFonts w:ascii="Lato Regular" w:hAnsi="Lato Regular" w:cs="Lao MN"/>
          <w:color w:val="292F33"/>
          <w:sz w:val="19"/>
          <w:szCs w:val="19"/>
        </w:rPr>
      </w:pPr>
    </w:p>
    <w:p w14:paraId="583ECC1A" w14:textId="77777777" w:rsidR="00DC0D48" w:rsidRPr="00586BEA" w:rsidRDefault="00DC0D48" w:rsidP="005F23BF">
      <w:pPr>
        <w:ind w:right="-24"/>
        <w:jc w:val="both"/>
        <w:rPr>
          <w:rFonts w:ascii="Lato" w:hAnsi="Lato" w:cs="Arial"/>
          <w:b/>
          <w:color w:val="003975"/>
          <w:sz w:val="19"/>
          <w:szCs w:val="19"/>
        </w:rPr>
      </w:pPr>
      <w:r w:rsidRPr="00586BEA">
        <w:rPr>
          <w:rFonts w:ascii="Lato Regular" w:hAnsi="Lato Regular"/>
          <w:b/>
          <w:i/>
          <w:color w:val="003975"/>
          <w:sz w:val="20"/>
          <w:szCs w:val="20"/>
        </w:rPr>
        <w:t>Spleen</w:t>
      </w:r>
    </w:p>
    <w:p w14:paraId="7C28E16D" w14:textId="77777777" w:rsidR="00DC0D48" w:rsidRDefault="00DC0D48" w:rsidP="005F23BF">
      <w:pPr>
        <w:rPr>
          <w:rFonts w:ascii="Lato Regular" w:hAnsi="Lato Regular" w:cs="Lao MN"/>
          <w:color w:val="292F33"/>
          <w:sz w:val="19"/>
          <w:szCs w:val="19"/>
        </w:rPr>
      </w:pPr>
      <w:r w:rsidRPr="006D46DC">
        <w:rPr>
          <w:rFonts w:ascii="Lato Regular" w:hAnsi="Lato Regular" w:cs="Lao MN"/>
          <w:color w:val="292F33"/>
          <w:sz w:val="19"/>
          <w:szCs w:val="19"/>
        </w:rPr>
        <w:t>The spleen is subjectively normal in size, echotexture is homogenous, and the splenic capsule is smooth with no irregularities. The blood flow through the hilus and splenic parenchyma appears normal. No focal parenchymal abnormalities are visualized.</w:t>
      </w:r>
    </w:p>
    <w:p w14:paraId="475D0696" w14:textId="77777777" w:rsidR="00DC0D48" w:rsidRPr="006D46DC" w:rsidRDefault="00DC0D48" w:rsidP="005F23BF">
      <w:pPr>
        <w:rPr>
          <w:rFonts w:ascii="Lato Regular" w:hAnsi="Lato Regular" w:cs="Lao MN"/>
          <w:color w:val="292F33"/>
          <w:sz w:val="19"/>
          <w:szCs w:val="19"/>
        </w:rPr>
      </w:pPr>
    </w:p>
    <w:p w14:paraId="56D28939" w14:textId="77777777" w:rsidR="00DC0D48" w:rsidRPr="00586BEA" w:rsidRDefault="00DC0D48" w:rsidP="005F23BF">
      <w:pPr>
        <w:ind w:right="-24"/>
        <w:jc w:val="both"/>
        <w:rPr>
          <w:rFonts w:ascii="Lato" w:hAnsi="Lato" w:cs="Arial"/>
          <w:b/>
          <w:color w:val="003975"/>
          <w:sz w:val="19"/>
          <w:szCs w:val="19"/>
        </w:rPr>
      </w:pPr>
      <w:r w:rsidRPr="00586BEA">
        <w:rPr>
          <w:rFonts w:ascii="Lato Regular" w:hAnsi="Lato Regular"/>
          <w:b/>
          <w:i/>
          <w:color w:val="003975"/>
          <w:sz w:val="20"/>
          <w:szCs w:val="20"/>
        </w:rPr>
        <w:t>Liver</w:t>
      </w:r>
    </w:p>
    <w:p w14:paraId="65E73CA7" w14:textId="77777777" w:rsidR="00DC0D48" w:rsidRDefault="00DC0D48" w:rsidP="005F23BF">
      <w:pPr>
        <w:rPr>
          <w:rFonts w:ascii="Lato Regular" w:hAnsi="Lato Regular" w:cs="Lao MN"/>
          <w:color w:val="292F33"/>
          <w:sz w:val="19"/>
          <w:szCs w:val="19"/>
        </w:rPr>
      </w:pPr>
      <w:r w:rsidRPr="006D46DC">
        <w:rPr>
          <w:rFonts w:ascii="Lato Regular" w:hAnsi="Lato Regular" w:cs="Lao MN"/>
          <w:color w:val="292F33"/>
          <w:sz w:val="19"/>
          <w:szCs w:val="19"/>
        </w:rPr>
        <w:t xml:space="preserve">The liver is subjectively normal in size, and echogenicity with smooth peripheral margins. The parenchyma is homogenous echotexture. The visible portions of the vasculature and biliary tract appear normal. No focal nodules or cystic lesions are observed. </w:t>
      </w:r>
    </w:p>
    <w:p w14:paraId="730EB08D" w14:textId="77777777" w:rsidR="00DC0D48" w:rsidRDefault="00DC0D48" w:rsidP="005F23BF">
      <w:pPr>
        <w:rPr>
          <w:rFonts w:ascii="Lato Regular" w:hAnsi="Lato Regular" w:cs="Lao MN"/>
          <w:color w:val="292F33"/>
          <w:sz w:val="19"/>
          <w:szCs w:val="19"/>
        </w:rPr>
      </w:pPr>
    </w:p>
    <w:p w14:paraId="159801EB" w14:textId="2024F1C4" w:rsidR="00DC0D48" w:rsidRDefault="00DC0D48" w:rsidP="005F23BF">
      <w:pPr>
        <w:rPr>
          <w:rFonts w:ascii="Lato" w:hAnsi="Lato" w:cs="Lao MN"/>
          <w:color w:val="292F33"/>
          <w:sz w:val="19"/>
          <w:szCs w:val="19"/>
        </w:rPr>
      </w:pPr>
      <w:r w:rsidRPr="00245C42">
        <w:rPr>
          <w:rFonts w:ascii="Lato" w:hAnsi="Lato" w:cs="Lao MN"/>
          <w:color w:val="292F33"/>
          <w:sz w:val="19"/>
          <w:szCs w:val="19"/>
        </w:rPr>
        <w:t xml:space="preserve">The gall bladder lumen is moderately distended. The wall of the gall bladder is not thickened and has a smooth mucosal surface. There is a moderate amount of </w:t>
      </w:r>
      <w:r>
        <w:rPr>
          <w:rFonts w:ascii="Lato" w:hAnsi="Lato" w:cs="Lao MN"/>
          <w:color w:val="292F33"/>
          <w:sz w:val="19"/>
          <w:szCs w:val="19"/>
        </w:rPr>
        <w:t>hyperechoic sludge</w:t>
      </w:r>
      <w:r w:rsidRPr="00245C42">
        <w:rPr>
          <w:rFonts w:ascii="Lato" w:hAnsi="Lato" w:cs="Lao MN"/>
          <w:color w:val="292F33"/>
          <w:sz w:val="19"/>
          <w:szCs w:val="19"/>
        </w:rPr>
        <w:t>. The cystic and common bile ducts are normal/not visible.</w:t>
      </w:r>
    </w:p>
    <w:p w14:paraId="445BAFB7" w14:textId="0C70CC36" w:rsidR="00DC0D48" w:rsidRDefault="00DC0D48" w:rsidP="005F23BF">
      <w:pPr>
        <w:rPr>
          <w:rFonts w:ascii="Lato" w:hAnsi="Lato" w:cs="Lao MN"/>
          <w:color w:val="292F33"/>
          <w:sz w:val="19"/>
          <w:szCs w:val="19"/>
        </w:rPr>
      </w:pPr>
    </w:p>
    <w:p w14:paraId="5E56E717" w14:textId="46EC5564" w:rsidR="00DC0D48" w:rsidRDefault="00DC0D48" w:rsidP="005F23BF">
      <w:pPr>
        <w:rPr>
          <w:rFonts w:ascii="Lato" w:hAnsi="Lato" w:cs="Lao MN"/>
          <w:color w:val="292F33"/>
          <w:sz w:val="19"/>
          <w:szCs w:val="19"/>
        </w:rPr>
      </w:pPr>
    </w:p>
    <w:p w14:paraId="7394B6B7" w14:textId="77777777" w:rsidR="00DC0D48" w:rsidRPr="00DC0D48" w:rsidRDefault="00DC0D48" w:rsidP="005F23BF">
      <w:pPr>
        <w:rPr>
          <w:rFonts w:ascii="Lato" w:hAnsi="Lato" w:cs="Lao MN"/>
          <w:color w:val="292F33"/>
          <w:sz w:val="19"/>
          <w:szCs w:val="19"/>
        </w:rPr>
      </w:pPr>
    </w:p>
    <w:p w14:paraId="038E4F0B" w14:textId="77777777" w:rsidR="00DC0D48" w:rsidRPr="006D46DC" w:rsidRDefault="00DC0D48" w:rsidP="005F23BF">
      <w:pPr>
        <w:rPr>
          <w:rFonts w:ascii="Lato Regular" w:hAnsi="Lato Regular" w:cs="Lao MN"/>
          <w:color w:val="292F33"/>
          <w:sz w:val="19"/>
          <w:szCs w:val="19"/>
        </w:rPr>
      </w:pPr>
    </w:p>
    <w:p w14:paraId="057B1518" w14:textId="77777777" w:rsidR="00DC0D48" w:rsidRPr="00586BEA" w:rsidRDefault="00DC0D48" w:rsidP="005F23BF">
      <w:pPr>
        <w:ind w:right="-24"/>
        <w:jc w:val="both"/>
        <w:rPr>
          <w:rFonts w:ascii="Lato" w:hAnsi="Lato" w:cs="Arial"/>
          <w:b/>
          <w:color w:val="003975"/>
          <w:sz w:val="19"/>
          <w:szCs w:val="19"/>
        </w:rPr>
      </w:pPr>
      <w:r w:rsidRPr="00586BEA">
        <w:rPr>
          <w:rFonts w:ascii="Lato Regular" w:hAnsi="Lato Regular"/>
          <w:b/>
          <w:i/>
          <w:color w:val="003975"/>
          <w:sz w:val="20"/>
          <w:szCs w:val="20"/>
        </w:rPr>
        <w:lastRenderedPageBreak/>
        <w:t>Gastrointestinal</w:t>
      </w:r>
    </w:p>
    <w:p w14:paraId="5DE4E0C1" w14:textId="77777777" w:rsidR="00DC0D48" w:rsidRDefault="00DC0D48" w:rsidP="005F23BF">
      <w:pPr>
        <w:rPr>
          <w:rFonts w:ascii="Lato Regular" w:hAnsi="Lato Regular" w:cs="Lao MN"/>
          <w:color w:val="292F33"/>
          <w:sz w:val="19"/>
          <w:szCs w:val="19"/>
        </w:rPr>
      </w:pPr>
      <w:r w:rsidRPr="006D46DC">
        <w:rPr>
          <w:rFonts w:ascii="Lato Regular" w:hAnsi="Lato Regular" w:cs="Lao MN"/>
          <w:color w:val="292F33"/>
          <w:sz w:val="19"/>
          <w:szCs w:val="19"/>
        </w:rPr>
        <w:t>The stomach contains minimal luminal contents. It measures at a normal thickness of &lt;0.7cm with some variability due to the presence of rugal folds. The distinction of the gastric wall layers is adequate and there is no impression of reduced peristaltic activity. No masses or focal lesions were observed.</w:t>
      </w:r>
    </w:p>
    <w:p w14:paraId="308F3E4E" w14:textId="77777777" w:rsidR="00DC0D48" w:rsidRPr="006D46DC" w:rsidRDefault="00DC0D48" w:rsidP="005F23BF">
      <w:pPr>
        <w:rPr>
          <w:rFonts w:ascii="Lato Regular" w:hAnsi="Lato Regular" w:cs="Lao MN"/>
          <w:color w:val="292F33"/>
          <w:sz w:val="19"/>
          <w:szCs w:val="19"/>
        </w:rPr>
      </w:pPr>
    </w:p>
    <w:p w14:paraId="02560949" w14:textId="33423603" w:rsidR="00DC0D48" w:rsidRDefault="00DC0D48" w:rsidP="005F23BF">
      <w:pPr>
        <w:rPr>
          <w:rFonts w:ascii="Lato Regular" w:hAnsi="Lato Regular" w:cs="Lao MN"/>
          <w:color w:val="292F33"/>
          <w:sz w:val="19"/>
          <w:szCs w:val="19"/>
        </w:rPr>
      </w:pPr>
      <w:r w:rsidRPr="006D46DC">
        <w:rPr>
          <w:rFonts w:ascii="Lato Regular" w:hAnsi="Lato Regular" w:cs="Lao MN"/>
          <w:color w:val="292F33"/>
          <w:sz w:val="19"/>
          <w:szCs w:val="19"/>
        </w:rPr>
        <w:t xml:space="preserve">The visualized areas of duodenum, jejunum and ileum have a relatively uniform diameter with minimal fluid distension. Wall thickness is normal. Bowel loops follow a curvilinear path with distinct wall layering maintaining the typical 1:3 </w:t>
      </w:r>
      <w:proofErr w:type="spellStart"/>
      <w:r w:rsidRPr="006D46DC">
        <w:rPr>
          <w:rFonts w:ascii="Lato Regular" w:hAnsi="Lato Regular" w:cs="Lao MN"/>
          <w:color w:val="292F33"/>
          <w:sz w:val="19"/>
          <w:szCs w:val="19"/>
        </w:rPr>
        <w:t>muscularis:mucosa</w:t>
      </w:r>
      <w:proofErr w:type="spellEnd"/>
      <w:r w:rsidRPr="006D46DC">
        <w:rPr>
          <w:rFonts w:ascii="Lato Regular" w:hAnsi="Lato Regular" w:cs="Lao MN"/>
          <w:color w:val="292F33"/>
          <w:sz w:val="19"/>
          <w:szCs w:val="19"/>
        </w:rPr>
        <w:t xml:space="preserve"> layer ratio. </w:t>
      </w:r>
      <w:r>
        <w:rPr>
          <w:rFonts w:ascii="Lato Regular" w:hAnsi="Lato Regular" w:cs="Lao MN"/>
          <w:color w:val="292F33"/>
          <w:sz w:val="19"/>
          <w:szCs w:val="19"/>
        </w:rPr>
        <w:t xml:space="preserve">Duodenum wall measured 0.30 cm. Jejunum wall measured 0.27 cm. </w:t>
      </w:r>
      <w:r w:rsidRPr="006D46DC">
        <w:rPr>
          <w:rFonts w:ascii="Lato Regular" w:hAnsi="Lato Regular" w:cs="Lao MN"/>
          <w:color w:val="292F33"/>
          <w:sz w:val="19"/>
          <w:szCs w:val="19"/>
        </w:rPr>
        <w:t xml:space="preserve">Visualized peristalsis appears appropriate. There were no focal lesions consistent with obstruction or a mass effect observed. </w:t>
      </w:r>
    </w:p>
    <w:p w14:paraId="39AEEBEB" w14:textId="77777777" w:rsidR="00DC0D48" w:rsidRPr="006D46DC" w:rsidRDefault="00DC0D48" w:rsidP="005F23BF">
      <w:pPr>
        <w:rPr>
          <w:rFonts w:ascii="Lato Regular" w:hAnsi="Lato Regular" w:cs="Lao MN"/>
          <w:color w:val="292F33"/>
          <w:sz w:val="19"/>
          <w:szCs w:val="19"/>
        </w:rPr>
      </w:pPr>
    </w:p>
    <w:p w14:paraId="069D6B45" w14:textId="77777777" w:rsidR="00DC0D48" w:rsidRDefault="00DC0D48" w:rsidP="005F23BF">
      <w:pPr>
        <w:rPr>
          <w:rFonts w:ascii="Lato Regular" w:hAnsi="Lato Regular" w:cs="Lao MN"/>
          <w:color w:val="292F33"/>
          <w:sz w:val="19"/>
          <w:szCs w:val="19"/>
        </w:rPr>
      </w:pPr>
      <w:r w:rsidRPr="006D46DC">
        <w:rPr>
          <w:rFonts w:ascii="Lato Regular" w:hAnsi="Lato Regular" w:cs="Lao MN"/>
          <w:color w:val="292F33"/>
          <w:sz w:val="19"/>
          <w:szCs w:val="19"/>
        </w:rPr>
        <w:t>The ileocecal junction was visualized and exhibited normal intact wall layering and is subjectively of normal thickness. Sections of colon are visualized with formed fecal material and gas shadowing distally. There is no observed focal or generalized colon wall thickening or loss of layering.</w:t>
      </w:r>
    </w:p>
    <w:p w14:paraId="6028F8D3" w14:textId="77777777" w:rsidR="00DC0D48" w:rsidRPr="006D46DC" w:rsidRDefault="00DC0D48" w:rsidP="005F23BF">
      <w:pPr>
        <w:rPr>
          <w:rFonts w:ascii="Lato Regular" w:hAnsi="Lato Regular" w:cs="Lao MN"/>
          <w:color w:val="292F33"/>
          <w:sz w:val="19"/>
          <w:szCs w:val="19"/>
        </w:rPr>
      </w:pPr>
    </w:p>
    <w:p w14:paraId="1EDEB0CA" w14:textId="77777777" w:rsidR="00DC0D48" w:rsidRDefault="00DC0D48" w:rsidP="005F23BF">
      <w:pPr>
        <w:ind w:right="-24"/>
        <w:jc w:val="both"/>
        <w:rPr>
          <w:rFonts w:ascii="Lato Regular" w:hAnsi="Lato Regular"/>
          <w:b/>
          <w:i/>
          <w:color w:val="003975"/>
          <w:sz w:val="20"/>
          <w:szCs w:val="20"/>
        </w:rPr>
      </w:pPr>
      <w:r w:rsidRPr="00586BEA">
        <w:rPr>
          <w:rFonts w:ascii="Lato Regular" w:hAnsi="Lato Regular"/>
          <w:b/>
          <w:i/>
          <w:color w:val="003975"/>
          <w:sz w:val="20"/>
          <w:szCs w:val="20"/>
        </w:rPr>
        <w:t>Pancreas</w:t>
      </w:r>
    </w:p>
    <w:p w14:paraId="6030EBB4" w14:textId="77777777" w:rsidR="00DC0D48" w:rsidRDefault="00DC0D48" w:rsidP="005F23BF">
      <w:pPr>
        <w:rPr>
          <w:rFonts w:ascii="Lato Regular" w:hAnsi="Lato Regular" w:cs="Lao MN"/>
          <w:color w:val="292F33"/>
          <w:sz w:val="19"/>
          <w:szCs w:val="19"/>
        </w:rPr>
      </w:pPr>
      <w:r w:rsidRPr="006D46DC">
        <w:rPr>
          <w:rFonts w:ascii="Lato Regular" w:hAnsi="Lato Regular" w:cs="Lao MN"/>
          <w:color w:val="292F33"/>
          <w:sz w:val="19"/>
          <w:szCs w:val="19"/>
        </w:rPr>
        <w:t xml:space="preserve">The pancreas is normal and isoechoic to surrounding mesentery. There is no evidence of nodules or cystic lesions. There is no evidence of regional mesenteric inflammation or fluid. </w:t>
      </w:r>
    </w:p>
    <w:p w14:paraId="4FCF4CAE" w14:textId="77777777" w:rsidR="00DC0D48" w:rsidRPr="006D46DC" w:rsidRDefault="00DC0D48" w:rsidP="005F23BF">
      <w:pPr>
        <w:rPr>
          <w:rFonts w:ascii="Lato Regular" w:hAnsi="Lato Regular" w:cs="Lao MN"/>
          <w:color w:val="292F33"/>
          <w:sz w:val="19"/>
          <w:szCs w:val="19"/>
        </w:rPr>
      </w:pPr>
    </w:p>
    <w:p w14:paraId="5EBD8574" w14:textId="77777777" w:rsidR="00DC0D48" w:rsidRDefault="00DC0D48" w:rsidP="005F23BF">
      <w:pPr>
        <w:ind w:right="-24"/>
        <w:jc w:val="both"/>
        <w:rPr>
          <w:rFonts w:ascii="Lato Regular" w:hAnsi="Lato Regular"/>
          <w:b/>
          <w:i/>
          <w:color w:val="003975"/>
          <w:sz w:val="20"/>
          <w:szCs w:val="20"/>
        </w:rPr>
      </w:pPr>
      <w:r>
        <w:rPr>
          <w:rFonts w:ascii="Lato Regular" w:hAnsi="Lato Regular"/>
          <w:b/>
          <w:i/>
          <w:color w:val="003975"/>
          <w:sz w:val="20"/>
          <w:szCs w:val="20"/>
        </w:rPr>
        <w:t>Free Abdomen</w:t>
      </w:r>
    </w:p>
    <w:p w14:paraId="27B58F9B" w14:textId="77777777" w:rsidR="00DC0D48" w:rsidRDefault="00DC0D48" w:rsidP="005F23BF">
      <w:pPr>
        <w:rPr>
          <w:rFonts w:ascii="Lato Regular" w:hAnsi="Lato Regular" w:cs="Lao MN"/>
          <w:color w:val="292F33"/>
          <w:sz w:val="19"/>
          <w:szCs w:val="19"/>
        </w:rPr>
      </w:pPr>
      <w:r w:rsidRPr="006D46DC">
        <w:rPr>
          <w:rFonts w:ascii="Lato Regular" w:hAnsi="Lato Regular" w:cs="Lao MN"/>
          <w:color w:val="292F33"/>
          <w:sz w:val="19"/>
          <w:szCs w:val="19"/>
        </w:rPr>
        <w:t xml:space="preserve">Evaluation of the peritoneal cavity did not reveal any evidence of effusion, or subjective lymphadenomegaly. The Medial iliac nodes appear normal and there was no evidence of a caudal aortic thrombus at the bifurcation. The omentum is of normal uniform echogenicity. </w:t>
      </w:r>
    </w:p>
    <w:p w14:paraId="7B52E653" w14:textId="77777777" w:rsidR="00DC0D48" w:rsidRPr="006D46DC" w:rsidRDefault="00DC0D48" w:rsidP="005F23BF">
      <w:pPr>
        <w:rPr>
          <w:rFonts w:ascii="Lato Regular" w:hAnsi="Lato Regular" w:cs="Lao MN"/>
          <w:color w:val="292F33"/>
          <w:sz w:val="19"/>
          <w:szCs w:val="19"/>
        </w:rPr>
      </w:pPr>
    </w:p>
    <w:p w14:paraId="365B071F" w14:textId="77777777" w:rsidR="00DC0D48" w:rsidRDefault="00DC0D48" w:rsidP="005F23BF">
      <w:pPr>
        <w:ind w:right="-24"/>
        <w:jc w:val="both"/>
        <w:rPr>
          <w:rFonts w:ascii="Lato Regular" w:hAnsi="Lato Regular"/>
          <w:b/>
          <w:color w:val="003975"/>
          <w:sz w:val="19"/>
          <w:szCs w:val="19"/>
        </w:rPr>
      </w:pPr>
      <w:r w:rsidRPr="002628FA">
        <w:rPr>
          <w:rFonts w:ascii="Lato Regular" w:hAnsi="Lato Regular" w:cs="Times"/>
          <w:b/>
          <w:bCs/>
          <w:iCs/>
          <w:color w:val="003975"/>
          <w:sz w:val="19"/>
          <w:szCs w:val="19"/>
        </w:rPr>
        <w:t>ULTRASONOGRAPHIC</w:t>
      </w:r>
      <w:r w:rsidRPr="002628FA">
        <w:rPr>
          <w:rFonts w:ascii="Lato Regular" w:hAnsi="Lato Regular"/>
          <w:b/>
          <w:color w:val="003975"/>
          <w:sz w:val="19"/>
          <w:szCs w:val="19"/>
        </w:rPr>
        <w:t xml:space="preserve"> FINDINGS</w:t>
      </w:r>
    </w:p>
    <w:p w14:paraId="5D2D0B99" w14:textId="77777777" w:rsidR="00DC0D48" w:rsidRPr="002628FA" w:rsidRDefault="00DC0D48" w:rsidP="005F23BF">
      <w:pPr>
        <w:ind w:right="-24"/>
        <w:jc w:val="both"/>
        <w:rPr>
          <w:rFonts w:ascii="Lato Regular" w:hAnsi="Lato Regular"/>
          <w:b/>
          <w:color w:val="003975"/>
          <w:sz w:val="19"/>
          <w:szCs w:val="19"/>
        </w:rPr>
      </w:pPr>
    </w:p>
    <w:p w14:paraId="2422D688" w14:textId="6F3889E3" w:rsidR="00DC0D48" w:rsidRPr="00DC0D48" w:rsidRDefault="00DC0D48" w:rsidP="00DC0D48">
      <w:pPr>
        <w:pStyle w:val="ListParagraph"/>
        <w:widowControl w:val="0"/>
        <w:numPr>
          <w:ilvl w:val="0"/>
          <w:numId w:val="9"/>
        </w:numPr>
        <w:autoSpaceDE w:val="0"/>
        <w:autoSpaceDN w:val="0"/>
        <w:adjustRightInd w:val="0"/>
        <w:spacing w:after="240"/>
        <w:rPr>
          <w:rFonts w:ascii="Lato" w:hAnsi="Lato" w:cs="Lao MN"/>
          <w:color w:val="292F33"/>
          <w:sz w:val="19"/>
          <w:szCs w:val="19"/>
        </w:rPr>
      </w:pPr>
      <w:r w:rsidRPr="00DC0D48">
        <w:rPr>
          <w:rFonts w:ascii="Lato Regular" w:hAnsi="Lato Regular" w:cs="Latha"/>
          <w:color w:val="292F33"/>
          <w:sz w:val="19"/>
          <w:szCs w:val="19"/>
        </w:rPr>
        <w:t xml:space="preserve">Moderate gallbladder debris – </w:t>
      </w:r>
      <w:r w:rsidRPr="00DC0D48">
        <w:rPr>
          <w:rFonts w:ascii="Lato" w:hAnsi="Lato" w:cs="Lao MN"/>
          <w:color w:val="292F33"/>
          <w:sz w:val="19"/>
          <w:szCs w:val="19"/>
        </w:rPr>
        <w:t>The significance of the aggregated gallbladder sludge is unclear.  This could represent an early mucocele, cholestasis, or may be secondary to fasting</w:t>
      </w:r>
      <w:r>
        <w:rPr>
          <w:rFonts w:ascii="Lato" w:hAnsi="Lato" w:cs="Lao MN"/>
          <w:color w:val="292F33"/>
          <w:sz w:val="19"/>
          <w:szCs w:val="19"/>
        </w:rPr>
        <w:t>.</w:t>
      </w:r>
    </w:p>
    <w:p w14:paraId="678CF319" w14:textId="77777777" w:rsidR="00DC0D48" w:rsidRPr="00831920" w:rsidRDefault="00DC0D48" w:rsidP="005F23BF">
      <w:pPr>
        <w:ind w:right="-24"/>
        <w:jc w:val="both"/>
        <w:rPr>
          <w:rFonts w:ascii="Lato Regular" w:hAnsi="Lato Regular" w:cs="Latha"/>
          <w:b/>
          <w:color w:val="003975"/>
          <w:sz w:val="19"/>
          <w:szCs w:val="19"/>
          <w:u w:val="single"/>
        </w:rPr>
      </w:pPr>
      <w:r w:rsidRPr="00831920">
        <w:rPr>
          <w:rFonts w:ascii="Lato Regular" w:hAnsi="Lato Regular" w:cs="Latha"/>
          <w:b/>
          <w:color w:val="003975"/>
          <w:sz w:val="19"/>
          <w:szCs w:val="19"/>
          <w:u w:val="single"/>
        </w:rPr>
        <w:t>INTERPRETATION OF THE FINDINGS &amp; FURTHER RECOMMENDATIONS</w:t>
      </w:r>
    </w:p>
    <w:p w14:paraId="2557022A" w14:textId="77777777" w:rsidR="00DC0D48" w:rsidRPr="006D46DC" w:rsidRDefault="00DC0D48" w:rsidP="005F23BF">
      <w:pPr>
        <w:widowControl w:val="0"/>
        <w:autoSpaceDE w:val="0"/>
        <w:autoSpaceDN w:val="0"/>
        <w:adjustRightInd w:val="0"/>
        <w:rPr>
          <w:rFonts w:ascii="Lato Regular" w:hAnsi="Lato Regular" w:cs="Arial"/>
          <w:bCs/>
          <w:color w:val="292F33"/>
          <w:sz w:val="19"/>
          <w:szCs w:val="19"/>
        </w:rPr>
      </w:pPr>
    </w:p>
    <w:p w14:paraId="15FAD74F" w14:textId="4CA35F00" w:rsidR="00DC0D48" w:rsidRDefault="00DC0D48" w:rsidP="005F23BF">
      <w:pPr>
        <w:widowControl w:val="0"/>
        <w:autoSpaceDE w:val="0"/>
        <w:autoSpaceDN w:val="0"/>
        <w:adjustRightInd w:val="0"/>
        <w:rPr>
          <w:rFonts w:ascii="Lato Regular" w:hAnsi="Lato Regular" w:cs="Arial"/>
          <w:bCs/>
          <w:color w:val="292F33"/>
          <w:sz w:val="19"/>
          <w:szCs w:val="19"/>
        </w:rPr>
      </w:pPr>
      <w:r>
        <w:rPr>
          <w:rFonts w:ascii="Lato Regular" w:hAnsi="Lato Regular" w:cs="Arial"/>
          <w:bCs/>
          <w:color w:val="292F33"/>
          <w:sz w:val="19"/>
          <w:szCs w:val="19"/>
        </w:rPr>
        <w:t xml:space="preserve">No focal abnormalities were visualized today associated with the liver. Unfortunately, there are many causes for an elevation in ALT, which cannot be readily identified by ultrasound alone. Additionally, some small portosystemic shunts, etc. can be difficult to detect with ultrasound alone, although there </w:t>
      </w:r>
      <w:proofErr w:type="gramStart"/>
      <w:r>
        <w:rPr>
          <w:rFonts w:ascii="Lato Regular" w:hAnsi="Lato Regular" w:cs="Arial"/>
          <w:bCs/>
          <w:color w:val="292F33"/>
          <w:sz w:val="19"/>
          <w:szCs w:val="19"/>
        </w:rPr>
        <w:t>is</w:t>
      </w:r>
      <w:proofErr w:type="gramEnd"/>
      <w:r>
        <w:rPr>
          <w:rFonts w:ascii="Lato Regular" w:hAnsi="Lato Regular" w:cs="Arial"/>
          <w:bCs/>
          <w:color w:val="292F33"/>
          <w:sz w:val="19"/>
          <w:szCs w:val="19"/>
        </w:rPr>
        <w:t xml:space="preserve"> no strong indicators for a shunt in this patient. </w:t>
      </w:r>
    </w:p>
    <w:p w14:paraId="32D3FB3F" w14:textId="77777777" w:rsidR="00DC0D48" w:rsidRPr="004E27C5" w:rsidRDefault="00DC0D48" w:rsidP="004E27C5">
      <w:pPr>
        <w:rPr>
          <w:rFonts w:ascii="Lato" w:hAnsi="Lato" w:cs="Lao MN"/>
          <w:color w:val="292F33"/>
          <w:sz w:val="19"/>
          <w:szCs w:val="19"/>
        </w:rPr>
      </w:pPr>
    </w:p>
    <w:p w14:paraId="095A70AA" w14:textId="616338B8" w:rsidR="00DC0D48" w:rsidRPr="004E27C5" w:rsidRDefault="00DC0D48" w:rsidP="00DC0D48">
      <w:pPr>
        <w:pStyle w:val="ListParagraph"/>
        <w:numPr>
          <w:ilvl w:val="0"/>
          <w:numId w:val="8"/>
        </w:numPr>
        <w:rPr>
          <w:rFonts w:ascii="Lato" w:hAnsi="Lato" w:cs="Lao MN"/>
          <w:color w:val="292F33"/>
          <w:sz w:val="19"/>
          <w:szCs w:val="19"/>
        </w:rPr>
      </w:pPr>
      <w:r w:rsidRPr="004E27C5">
        <w:rPr>
          <w:rFonts w:ascii="Lato" w:hAnsi="Lato" w:cs="Lao MN"/>
          <w:color w:val="292F33"/>
          <w:sz w:val="19"/>
          <w:szCs w:val="19"/>
        </w:rPr>
        <w:t xml:space="preserve">Consider close evaluation of history for possible toxic changes examine medications, diet, dietary indiscretion etc... </w:t>
      </w:r>
      <w:r>
        <w:rPr>
          <w:rFonts w:ascii="Lato" w:hAnsi="Lato" w:cs="Lao MN"/>
          <w:color w:val="292F33"/>
          <w:sz w:val="19"/>
          <w:szCs w:val="19"/>
        </w:rPr>
        <w:br/>
      </w:r>
    </w:p>
    <w:p w14:paraId="6DA0D5E3" w14:textId="3683D3F8" w:rsidR="00DC0D48" w:rsidRPr="004E27C5" w:rsidRDefault="00DC0D48" w:rsidP="00DC0D48">
      <w:pPr>
        <w:pStyle w:val="ListParagraph"/>
        <w:numPr>
          <w:ilvl w:val="0"/>
          <w:numId w:val="8"/>
        </w:numPr>
        <w:rPr>
          <w:rFonts w:ascii="Lato" w:hAnsi="Lato" w:cs="Lao MN"/>
          <w:color w:val="292F33"/>
          <w:sz w:val="19"/>
          <w:szCs w:val="19"/>
        </w:rPr>
      </w:pPr>
      <w:r w:rsidRPr="004E27C5">
        <w:rPr>
          <w:rFonts w:ascii="Lato" w:hAnsi="Lato" w:cs="Lao MN"/>
          <w:color w:val="292F33"/>
          <w:sz w:val="19"/>
          <w:szCs w:val="19"/>
        </w:rPr>
        <w:t>Consider PCR on urine/serum for leptospirosis (if not on antibiotics)/serology if recent antibiotic history</w:t>
      </w:r>
      <w:r>
        <w:rPr>
          <w:rFonts w:ascii="Lato" w:hAnsi="Lato" w:cs="Lao MN"/>
          <w:color w:val="292F33"/>
          <w:sz w:val="19"/>
          <w:szCs w:val="19"/>
        </w:rPr>
        <w:br/>
      </w:r>
    </w:p>
    <w:p w14:paraId="4E3A6524" w14:textId="7A67A4DC" w:rsidR="00DC0D48" w:rsidRPr="004E27C5" w:rsidRDefault="00DC0D48" w:rsidP="00DC0D48">
      <w:pPr>
        <w:pStyle w:val="ListParagraph"/>
        <w:numPr>
          <w:ilvl w:val="0"/>
          <w:numId w:val="8"/>
        </w:numPr>
        <w:rPr>
          <w:rFonts w:ascii="Lato" w:hAnsi="Lato" w:cs="Lao MN"/>
          <w:color w:val="292F33"/>
          <w:sz w:val="19"/>
          <w:szCs w:val="19"/>
        </w:rPr>
      </w:pPr>
      <w:r w:rsidRPr="004E27C5">
        <w:rPr>
          <w:rFonts w:ascii="Lato" w:hAnsi="Lato" w:cs="Lao MN"/>
          <w:color w:val="292F33"/>
          <w:sz w:val="19"/>
          <w:szCs w:val="19"/>
        </w:rPr>
        <w:t>If not already done, consider pre and post prandial bile acids to evaluate liver function</w:t>
      </w:r>
      <w:r>
        <w:rPr>
          <w:rFonts w:ascii="Lato" w:hAnsi="Lato" w:cs="Lao MN"/>
          <w:color w:val="292F33"/>
          <w:sz w:val="19"/>
          <w:szCs w:val="19"/>
        </w:rPr>
        <w:br/>
      </w:r>
    </w:p>
    <w:p w14:paraId="0C65B9E8" w14:textId="752C8EF8" w:rsidR="00DC0D48" w:rsidRPr="004E27C5" w:rsidRDefault="00DC0D48" w:rsidP="00DC0D48">
      <w:pPr>
        <w:pStyle w:val="ListParagraph"/>
        <w:numPr>
          <w:ilvl w:val="0"/>
          <w:numId w:val="8"/>
        </w:numPr>
        <w:rPr>
          <w:rFonts w:ascii="Lato" w:hAnsi="Lato" w:cs="Lao MN"/>
          <w:color w:val="292F33"/>
          <w:sz w:val="19"/>
          <w:szCs w:val="19"/>
        </w:rPr>
      </w:pPr>
      <w:r w:rsidRPr="004E27C5">
        <w:rPr>
          <w:rFonts w:ascii="Lato" w:hAnsi="Lato" w:cs="Lao MN"/>
          <w:color w:val="292F33"/>
          <w:sz w:val="19"/>
          <w:szCs w:val="19"/>
        </w:rPr>
        <w:t xml:space="preserve">Consider Fine needle aspirate if round cell neoplasia is on your differentia list (25 g needle, normal </w:t>
      </w:r>
      <w:proofErr w:type="spellStart"/>
      <w:r w:rsidRPr="004E27C5">
        <w:rPr>
          <w:rFonts w:ascii="Lato" w:hAnsi="Lato" w:cs="Lao MN"/>
          <w:color w:val="292F33"/>
          <w:sz w:val="19"/>
          <w:szCs w:val="19"/>
        </w:rPr>
        <w:t>coags</w:t>
      </w:r>
      <w:proofErr w:type="spellEnd"/>
      <w:r w:rsidRPr="004E27C5">
        <w:rPr>
          <w:rFonts w:ascii="Lato" w:hAnsi="Lato" w:cs="Lao MN"/>
          <w:color w:val="292F33"/>
          <w:sz w:val="19"/>
          <w:szCs w:val="19"/>
        </w:rPr>
        <w:t>)</w:t>
      </w:r>
      <w:r>
        <w:rPr>
          <w:rFonts w:ascii="Lato" w:hAnsi="Lato" w:cs="Lao MN"/>
          <w:color w:val="292F33"/>
          <w:sz w:val="19"/>
          <w:szCs w:val="19"/>
        </w:rPr>
        <w:br/>
      </w:r>
    </w:p>
    <w:p w14:paraId="35999E86" w14:textId="520C2B36" w:rsidR="00DC0D48" w:rsidRDefault="00DC0D48" w:rsidP="00DC0D48">
      <w:pPr>
        <w:pStyle w:val="ListParagraph"/>
        <w:numPr>
          <w:ilvl w:val="0"/>
          <w:numId w:val="8"/>
        </w:numPr>
        <w:rPr>
          <w:rFonts w:ascii="Lato" w:hAnsi="Lato" w:cs="Lao MN"/>
          <w:color w:val="292F33"/>
          <w:sz w:val="19"/>
          <w:szCs w:val="19"/>
        </w:rPr>
      </w:pPr>
      <w:r w:rsidRPr="004E27C5">
        <w:rPr>
          <w:rFonts w:ascii="Lato" w:hAnsi="Lato" w:cs="Lao MN"/>
          <w:color w:val="292F33"/>
          <w:sz w:val="19"/>
          <w:szCs w:val="19"/>
        </w:rPr>
        <w:t xml:space="preserve">If no response to </w:t>
      </w:r>
      <w:r>
        <w:rPr>
          <w:rFonts w:ascii="Lato" w:hAnsi="Lato" w:cs="Lao MN"/>
          <w:color w:val="292F33"/>
          <w:sz w:val="19"/>
          <w:szCs w:val="19"/>
        </w:rPr>
        <w:t>medical</w:t>
      </w:r>
      <w:r w:rsidRPr="004E27C5">
        <w:rPr>
          <w:rFonts w:ascii="Lato" w:hAnsi="Lato" w:cs="Lao MN"/>
          <w:color w:val="292F33"/>
          <w:sz w:val="19"/>
          <w:szCs w:val="19"/>
        </w:rPr>
        <w:t xml:space="preserve"> care (</w:t>
      </w:r>
      <w:proofErr w:type="spellStart"/>
      <w:r w:rsidRPr="004E27C5">
        <w:rPr>
          <w:rFonts w:ascii="Lato" w:hAnsi="Lato" w:cs="Lao MN"/>
          <w:color w:val="292F33"/>
          <w:sz w:val="19"/>
          <w:szCs w:val="19"/>
        </w:rPr>
        <w:t>denamarin</w:t>
      </w:r>
      <w:proofErr w:type="spellEnd"/>
      <w:r w:rsidRPr="004E27C5">
        <w:rPr>
          <w:rFonts w:ascii="Lato" w:hAnsi="Lato" w:cs="Lao MN"/>
          <w:color w:val="292F33"/>
          <w:sz w:val="19"/>
          <w:szCs w:val="19"/>
        </w:rPr>
        <w:t xml:space="preserve">, antibiotics,+/- ursodiol </w:t>
      </w:r>
      <w:proofErr w:type="spellStart"/>
      <w:r w:rsidRPr="004E27C5">
        <w:rPr>
          <w:rFonts w:ascii="Lato" w:hAnsi="Lato" w:cs="Lao MN"/>
          <w:color w:val="292F33"/>
          <w:sz w:val="19"/>
          <w:szCs w:val="19"/>
        </w:rPr>
        <w:t>etc</w:t>
      </w:r>
      <w:proofErr w:type="spellEnd"/>
      <w:r w:rsidRPr="004E27C5">
        <w:rPr>
          <w:rFonts w:ascii="Lato" w:hAnsi="Lato"/>
          <w:color w:val="292F33"/>
          <w:sz w:val="19"/>
          <w:szCs w:val="19"/>
        </w:rPr>
        <w:t>…</w:t>
      </w:r>
      <w:r w:rsidRPr="004E27C5">
        <w:rPr>
          <w:rFonts w:ascii="Lato" w:hAnsi="Lato" w:cs="Lao MN"/>
          <w:color w:val="292F33"/>
          <w:sz w:val="19"/>
          <w:szCs w:val="19"/>
        </w:rPr>
        <w:t>) Consider liver biopsy with samples obtained for histopathology, culture, and copper levels.</w:t>
      </w:r>
    </w:p>
    <w:p w14:paraId="37E2A2AA" w14:textId="53CD9947" w:rsidR="00DC0D48" w:rsidRDefault="00DC0D48" w:rsidP="00DC0D48">
      <w:pPr>
        <w:rPr>
          <w:rFonts w:ascii="Lato" w:hAnsi="Lato" w:cs="Lao MN"/>
          <w:color w:val="292F33"/>
          <w:sz w:val="19"/>
          <w:szCs w:val="19"/>
        </w:rPr>
      </w:pPr>
    </w:p>
    <w:p w14:paraId="04E5ACF5" w14:textId="6243AE17" w:rsidR="00DC0D48" w:rsidRPr="00DC0D48" w:rsidRDefault="00DC0D48" w:rsidP="00DC0D48">
      <w:pPr>
        <w:rPr>
          <w:rFonts w:ascii="Lato" w:hAnsi="Lato" w:cs="Lao MN"/>
          <w:color w:val="292F33"/>
          <w:sz w:val="19"/>
          <w:szCs w:val="19"/>
        </w:rPr>
      </w:pPr>
      <w:r>
        <w:rPr>
          <w:rFonts w:ascii="Lato" w:hAnsi="Lato" w:cs="Lao MN"/>
          <w:color w:val="292F33"/>
          <w:sz w:val="19"/>
          <w:szCs w:val="19"/>
        </w:rPr>
        <w:t>The gallbladder appears to have a large amount of hyperechoic sludge within the lumen. The walls appear normal, and there is no evidence of an early mucocele. Recommend either continued monitoring or starting Ursodiol.</w:t>
      </w:r>
    </w:p>
    <w:p w14:paraId="7A28F17E" w14:textId="79E4A983" w:rsidR="00DC0D48" w:rsidRPr="006D46DC" w:rsidRDefault="00DC0D48" w:rsidP="005F23BF">
      <w:pPr>
        <w:widowControl w:val="0"/>
        <w:autoSpaceDE w:val="0"/>
        <w:autoSpaceDN w:val="0"/>
        <w:adjustRightInd w:val="0"/>
        <w:jc w:val="center"/>
        <w:rPr>
          <w:rFonts w:ascii="Lato Regular" w:hAnsi="Lato Regular" w:cs="Arial"/>
          <w:b/>
          <w:bCs/>
          <w:color w:val="292F33"/>
          <w:sz w:val="19"/>
          <w:szCs w:val="19"/>
        </w:rPr>
      </w:pPr>
      <w:r>
        <w:rPr>
          <w:rFonts w:ascii="Lato Regular" w:hAnsi="Lato Regular" w:cs="Arial"/>
          <w:b/>
          <w:bCs/>
          <w:noProof/>
          <w:color w:val="292F33"/>
          <w:sz w:val="19"/>
          <w:szCs w:val="19"/>
        </w:rPr>
        <w:drawing>
          <wp:inline distT="0" distB="0" distL="0" distR="0" wp14:anchorId="7866FD77" wp14:editId="6F02AD5B">
            <wp:extent cx="2468880" cy="17921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2468880" cy="1792151"/>
                    </a:xfrm>
                    <a:prstGeom prst="rect">
                      <a:avLst/>
                    </a:prstGeom>
                  </pic:spPr>
                </pic:pic>
              </a:graphicData>
            </a:graphic>
          </wp:inline>
        </w:drawing>
      </w:r>
      <w:r>
        <w:rPr>
          <w:rFonts w:ascii="Lato Regular" w:hAnsi="Lato Regular" w:cs="Arial"/>
          <w:b/>
          <w:bCs/>
          <w:noProof/>
          <w:color w:val="292F33"/>
          <w:sz w:val="19"/>
          <w:szCs w:val="19"/>
        </w:rPr>
        <w:drawing>
          <wp:inline distT="0" distB="0" distL="0" distR="0" wp14:anchorId="35F4981D" wp14:editId="1E7B2012">
            <wp:extent cx="2468880" cy="17921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2468880" cy="1792151"/>
                    </a:xfrm>
                    <a:prstGeom prst="rect">
                      <a:avLst/>
                    </a:prstGeom>
                  </pic:spPr>
                </pic:pic>
              </a:graphicData>
            </a:graphic>
          </wp:inline>
        </w:drawing>
      </w:r>
      <w:r>
        <w:rPr>
          <w:rFonts w:ascii="Lato Regular" w:hAnsi="Lato Regular" w:cs="Arial"/>
          <w:b/>
          <w:bCs/>
          <w:noProof/>
          <w:color w:val="292F33"/>
          <w:sz w:val="19"/>
          <w:szCs w:val="19"/>
        </w:rPr>
        <w:drawing>
          <wp:inline distT="0" distB="0" distL="0" distR="0" wp14:anchorId="1AF95D50" wp14:editId="7103D75E">
            <wp:extent cx="2468880" cy="17921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2468880" cy="1792151"/>
                    </a:xfrm>
                    <a:prstGeom prst="rect">
                      <a:avLst/>
                    </a:prstGeom>
                  </pic:spPr>
                </pic:pic>
              </a:graphicData>
            </a:graphic>
          </wp:inline>
        </w:drawing>
      </w:r>
      <w:r>
        <w:rPr>
          <w:rFonts w:ascii="Lato Regular" w:hAnsi="Lato Regular" w:cs="Arial"/>
          <w:b/>
          <w:bCs/>
          <w:noProof/>
          <w:color w:val="292F33"/>
          <w:sz w:val="19"/>
          <w:szCs w:val="19"/>
        </w:rPr>
        <w:drawing>
          <wp:inline distT="0" distB="0" distL="0" distR="0" wp14:anchorId="37B99E93" wp14:editId="73AF1E8B">
            <wp:extent cx="2468880" cy="17921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2468880" cy="1792151"/>
                    </a:xfrm>
                    <a:prstGeom prst="rect">
                      <a:avLst/>
                    </a:prstGeom>
                  </pic:spPr>
                </pic:pic>
              </a:graphicData>
            </a:graphic>
          </wp:inline>
        </w:drawing>
      </w:r>
      <w:r>
        <w:rPr>
          <w:rFonts w:ascii="Lato Regular" w:hAnsi="Lato Regular" w:cs="Arial"/>
          <w:b/>
          <w:bCs/>
          <w:noProof/>
          <w:color w:val="292F33"/>
          <w:sz w:val="19"/>
          <w:szCs w:val="19"/>
        </w:rPr>
        <w:drawing>
          <wp:inline distT="0" distB="0" distL="0" distR="0" wp14:anchorId="0D8DD8AB" wp14:editId="7A1B6787">
            <wp:extent cx="2468880" cy="17921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2468880" cy="1792151"/>
                    </a:xfrm>
                    <a:prstGeom prst="rect">
                      <a:avLst/>
                    </a:prstGeom>
                  </pic:spPr>
                </pic:pic>
              </a:graphicData>
            </a:graphic>
          </wp:inline>
        </w:drawing>
      </w:r>
      <w:r>
        <w:rPr>
          <w:rFonts w:ascii="Lato Regular" w:hAnsi="Lato Regular" w:cs="Arial"/>
          <w:b/>
          <w:bCs/>
          <w:noProof/>
          <w:color w:val="292F33"/>
          <w:sz w:val="19"/>
          <w:szCs w:val="19"/>
        </w:rPr>
        <w:drawing>
          <wp:inline distT="0" distB="0" distL="0" distR="0" wp14:anchorId="7F4E2E7E" wp14:editId="59AD22DF">
            <wp:extent cx="2468880" cy="17921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2468880" cy="1792151"/>
                    </a:xfrm>
                    <a:prstGeom prst="rect">
                      <a:avLst/>
                    </a:prstGeom>
                  </pic:spPr>
                </pic:pic>
              </a:graphicData>
            </a:graphic>
          </wp:inline>
        </w:drawing>
      </w:r>
      <w:r>
        <w:rPr>
          <w:rFonts w:ascii="Lato Regular" w:hAnsi="Lato Regular" w:cs="Arial"/>
          <w:b/>
          <w:bCs/>
          <w:noProof/>
          <w:color w:val="292F33"/>
          <w:sz w:val="19"/>
          <w:szCs w:val="19"/>
        </w:rPr>
        <w:drawing>
          <wp:inline distT="0" distB="0" distL="0" distR="0" wp14:anchorId="5AA9FCB1" wp14:editId="714C0C4E">
            <wp:extent cx="2468880" cy="17921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a:fillRect/>
                    </a:stretch>
                  </pic:blipFill>
                  <pic:spPr>
                    <a:xfrm>
                      <a:off x="0" y="0"/>
                      <a:ext cx="2468880" cy="1792151"/>
                    </a:xfrm>
                    <a:prstGeom prst="rect">
                      <a:avLst/>
                    </a:prstGeom>
                  </pic:spPr>
                </pic:pic>
              </a:graphicData>
            </a:graphic>
          </wp:inline>
        </w:drawing>
      </w:r>
      <w:r>
        <w:rPr>
          <w:rFonts w:ascii="Lato Regular" w:hAnsi="Lato Regular" w:cs="Arial"/>
          <w:b/>
          <w:bCs/>
          <w:noProof/>
          <w:color w:val="292F33"/>
          <w:sz w:val="19"/>
          <w:szCs w:val="19"/>
        </w:rPr>
        <w:drawing>
          <wp:inline distT="0" distB="0" distL="0" distR="0" wp14:anchorId="569E9832" wp14:editId="29D0C70F">
            <wp:extent cx="2468880" cy="17921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a:fillRect/>
                    </a:stretch>
                  </pic:blipFill>
                  <pic:spPr>
                    <a:xfrm>
                      <a:off x="0" y="0"/>
                      <a:ext cx="2468880" cy="1792151"/>
                    </a:xfrm>
                    <a:prstGeom prst="rect">
                      <a:avLst/>
                    </a:prstGeom>
                  </pic:spPr>
                </pic:pic>
              </a:graphicData>
            </a:graphic>
          </wp:inline>
        </w:drawing>
      </w:r>
      <w:r>
        <w:rPr>
          <w:rFonts w:ascii="Lato Regular" w:hAnsi="Lato Regular" w:cs="Arial"/>
          <w:b/>
          <w:bCs/>
          <w:noProof/>
          <w:color w:val="292F33"/>
          <w:sz w:val="19"/>
          <w:szCs w:val="19"/>
        </w:rPr>
        <w:drawing>
          <wp:inline distT="0" distB="0" distL="0" distR="0" wp14:anchorId="5447F8DB" wp14:editId="3157065F">
            <wp:extent cx="2468880" cy="17921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a:fillRect/>
                    </a:stretch>
                  </pic:blipFill>
                  <pic:spPr>
                    <a:xfrm>
                      <a:off x="0" y="0"/>
                      <a:ext cx="2468880" cy="1792151"/>
                    </a:xfrm>
                    <a:prstGeom prst="rect">
                      <a:avLst/>
                    </a:prstGeom>
                  </pic:spPr>
                </pic:pic>
              </a:graphicData>
            </a:graphic>
          </wp:inline>
        </w:drawing>
      </w:r>
    </w:p>
    <w:p w14:paraId="0FC55B59" w14:textId="77777777" w:rsidR="00DC0D48" w:rsidRDefault="00DC0D48" w:rsidP="005F23BF">
      <w:pPr>
        <w:widowControl w:val="0"/>
        <w:autoSpaceDE w:val="0"/>
        <w:autoSpaceDN w:val="0"/>
        <w:adjustRightInd w:val="0"/>
        <w:jc w:val="center"/>
        <w:rPr>
          <w:rFonts w:ascii="Lato Regular" w:hAnsi="Lato Regular" w:cs="Arial"/>
          <w:b/>
          <w:bCs/>
          <w:color w:val="333333"/>
          <w:sz w:val="19"/>
          <w:szCs w:val="19"/>
        </w:rPr>
      </w:pPr>
    </w:p>
    <w:p w14:paraId="214E2074" w14:textId="77777777" w:rsidR="00DC0D48" w:rsidRPr="00101E33" w:rsidRDefault="00DC0D48" w:rsidP="005F23BF">
      <w:pPr>
        <w:widowControl w:val="0"/>
        <w:autoSpaceDE w:val="0"/>
        <w:autoSpaceDN w:val="0"/>
        <w:adjustRightInd w:val="0"/>
        <w:rPr>
          <w:rFonts w:ascii="Lato Regular" w:hAnsi="Lato Regular" w:cs="Calibri"/>
          <w:color w:val="333333"/>
          <w:sz w:val="19"/>
          <w:szCs w:val="19"/>
        </w:rPr>
      </w:pPr>
      <w:r w:rsidRPr="00101E33">
        <w:rPr>
          <w:rFonts w:ascii="Lato Regular" w:hAnsi="Lato Regular" w:cs="Arial"/>
          <w:b/>
          <w:bCs/>
          <w:color w:val="333333"/>
          <w:sz w:val="19"/>
          <w:szCs w:val="19"/>
        </w:rPr>
        <w:t>The information and recommendations provided are based on the images presented by the referring veterinarian</w:t>
      </w:r>
      <w:r>
        <w:rPr>
          <w:rFonts w:ascii="Lato Regular" w:hAnsi="Lato Regular" w:cs="Arial"/>
          <w:b/>
          <w:bCs/>
          <w:color w:val="333333"/>
          <w:sz w:val="19"/>
          <w:szCs w:val="19"/>
        </w:rPr>
        <w:t>/sonographer</w:t>
      </w:r>
      <w:r w:rsidRPr="00101E33">
        <w:rPr>
          <w:rFonts w:ascii="Lato Regular" w:hAnsi="Lato Regular" w:cs="Arial"/>
          <w:b/>
          <w:bCs/>
          <w:color w:val="333333"/>
          <w:sz w:val="19"/>
          <w:szCs w:val="19"/>
        </w:rPr>
        <w:t>. No evaluation can be communicated regarding pathology that was not visible in the image/video clips provided.</w:t>
      </w:r>
      <w:r w:rsidRPr="00101E33">
        <w:rPr>
          <w:rFonts w:ascii="Lato Regular" w:hAnsi="Lato Regular" w:cs="Calibri"/>
          <w:color w:val="333333"/>
          <w:sz w:val="19"/>
          <w:szCs w:val="19"/>
        </w:rPr>
        <w:t xml:space="preserve"> </w:t>
      </w:r>
    </w:p>
    <w:p w14:paraId="4D3FC1AE" w14:textId="77777777" w:rsidR="00DC0D48" w:rsidRPr="008B2A75" w:rsidRDefault="00DC0D48" w:rsidP="005F23BF">
      <w:pPr>
        <w:widowControl w:val="0"/>
        <w:autoSpaceDE w:val="0"/>
        <w:autoSpaceDN w:val="0"/>
        <w:adjustRightInd w:val="0"/>
        <w:rPr>
          <w:rFonts w:ascii="Lato Regular" w:hAnsi="Lato Regular" w:cs="Calibri"/>
          <w:color w:val="808080"/>
          <w:sz w:val="19"/>
          <w:szCs w:val="19"/>
        </w:rPr>
      </w:pPr>
    </w:p>
    <w:p w14:paraId="21F60B40" w14:textId="77777777" w:rsidR="00DC0D48" w:rsidRPr="00101E33" w:rsidRDefault="00DC0D48" w:rsidP="005F23BF">
      <w:pPr>
        <w:widowControl w:val="0"/>
        <w:autoSpaceDE w:val="0"/>
        <w:autoSpaceDN w:val="0"/>
        <w:adjustRightInd w:val="0"/>
        <w:rPr>
          <w:rFonts w:ascii="Lato Regular" w:hAnsi="Lato Regular" w:cs="Calibri"/>
          <w:color w:val="333333"/>
          <w:sz w:val="19"/>
          <w:szCs w:val="19"/>
        </w:rPr>
      </w:pPr>
      <w:r w:rsidRPr="00101E33">
        <w:rPr>
          <w:rFonts w:ascii="Lato Regular" w:hAnsi="Lato Regular" w:cs="Calibri"/>
          <w:color w:val="333333"/>
          <w:sz w:val="19"/>
          <w:szCs w:val="19"/>
        </w:rPr>
        <w:t xml:space="preserve">Thank you for this referral. </w:t>
      </w:r>
      <w:r w:rsidRPr="00101E33">
        <w:rPr>
          <w:rFonts w:ascii="Lato Regular" w:hAnsi="Lato Regular" w:cs="Arial"/>
          <w:color w:val="333333"/>
          <w:sz w:val="19"/>
          <w:szCs w:val="19"/>
        </w:rPr>
        <w:t xml:space="preserve">If the clinical or image interpretation does not parallel your findings or if I can be of any further </w:t>
      </w:r>
      <w:proofErr w:type="gramStart"/>
      <w:r w:rsidRPr="00101E33">
        <w:rPr>
          <w:rFonts w:ascii="Lato Regular" w:hAnsi="Lato Regular" w:cs="Arial"/>
          <w:color w:val="333333"/>
          <w:sz w:val="19"/>
          <w:szCs w:val="19"/>
        </w:rPr>
        <w:t>assistance</w:t>
      </w:r>
      <w:proofErr w:type="gramEnd"/>
      <w:r w:rsidRPr="00101E33">
        <w:rPr>
          <w:rFonts w:ascii="Lato Regular" w:hAnsi="Lato Regular" w:cs="Arial"/>
          <w:color w:val="333333"/>
          <w:sz w:val="19"/>
          <w:szCs w:val="19"/>
        </w:rPr>
        <w:t xml:space="preserve"> please contact me.</w:t>
      </w:r>
    </w:p>
    <w:p w14:paraId="771A6452" w14:textId="77777777" w:rsidR="00DC0D48" w:rsidRDefault="00DC0D48" w:rsidP="005F23BF">
      <w:pPr>
        <w:widowControl w:val="0"/>
        <w:autoSpaceDE w:val="0"/>
        <w:autoSpaceDN w:val="0"/>
        <w:adjustRightInd w:val="0"/>
        <w:jc w:val="both"/>
        <w:rPr>
          <w:rFonts w:ascii="Lato Regular" w:hAnsi="Lato Regular" w:cs="Helvetica"/>
          <w:color w:val="808080"/>
          <w:sz w:val="19"/>
          <w:szCs w:val="19"/>
        </w:rPr>
      </w:pPr>
    </w:p>
    <w:p w14:paraId="4A87A855" w14:textId="77777777" w:rsidR="00DC0D48" w:rsidRDefault="00DC0D48" w:rsidP="005F23BF">
      <w:pPr>
        <w:widowControl w:val="0"/>
        <w:autoSpaceDE w:val="0"/>
        <w:autoSpaceDN w:val="0"/>
        <w:adjustRightInd w:val="0"/>
        <w:jc w:val="both"/>
        <w:rPr>
          <w:rFonts w:ascii="Lato Regular" w:hAnsi="Lato Regular" w:cs="Helvetica"/>
          <w:color w:val="808080"/>
          <w:sz w:val="19"/>
          <w:szCs w:val="19"/>
        </w:rPr>
      </w:pPr>
    </w:p>
    <w:p w14:paraId="5151992C" w14:textId="77777777" w:rsidR="00DC0D48" w:rsidRPr="00656272" w:rsidRDefault="00DC0D48" w:rsidP="005F23BF">
      <w:pPr>
        <w:rPr>
          <w:rFonts w:ascii="Lato Regular" w:eastAsia="Times New Roman" w:hAnsi="Lato Regular"/>
          <w:sz w:val="19"/>
          <w:szCs w:val="19"/>
        </w:rPr>
      </w:pPr>
      <w:r w:rsidRPr="00656272">
        <w:rPr>
          <w:rFonts w:ascii="Lato Regular" w:eastAsia="Times New Roman" w:hAnsi="Lato Regular" w:cs="Arial"/>
          <w:color w:val="222222"/>
          <w:sz w:val="19"/>
          <w:szCs w:val="19"/>
          <w:shd w:val="clear" w:color="auto" w:fill="FFFFFF"/>
        </w:rPr>
        <w:t xml:space="preserve">Kathleen </w:t>
      </w:r>
      <w:proofErr w:type="spellStart"/>
      <w:r w:rsidRPr="00656272">
        <w:rPr>
          <w:rFonts w:ascii="Lato Regular" w:eastAsia="Times New Roman" w:hAnsi="Lato Regular" w:cs="Arial"/>
          <w:color w:val="222222"/>
          <w:sz w:val="19"/>
          <w:szCs w:val="19"/>
          <w:shd w:val="clear" w:color="auto" w:fill="FFFFFF"/>
        </w:rPr>
        <w:t>Sennello</w:t>
      </w:r>
      <w:proofErr w:type="spellEnd"/>
      <w:r w:rsidRPr="00656272">
        <w:rPr>
          <w:rFonts w:ascii="Lato Regular" w:eastAsia="Times New Roman" w:hAnsi="Lato Regular" w:cs="Arial"/>
          <w:color w:val="222222"/>
          <w:sz w:val="19"/>
          <w:szCs w:val="19"/>
          <w:shd w:val="clear" w:color="auto" w:fill="FFFFFF"/>
        </w:rPr>
        <w:t xml:space="preserve"> DVM,MS, Diplomate ACVIM (Small animal Internal Medicine)</w:t>
      </w:r>
    </w:p>
    <w:p w14:paraId="426E1416" w14:textId="77777777" w:rsidR="00DC0D48" w:rsidRPr="00CC703B" w:rsidRDefault="00DC0D48" w:rsidP="005F23BF">
      <w:pPr>
        <w:rPr>
          <w:rFonts w:ascii="Lato Regular" w:eastAsia="Times New Roman" w:hAnsi="Lato Regular"/>
          <w:sz w:val="19"/>
          <w:szCs w:val="19"/>
        </w:rPr>
      </w:pPr>
      <w:r w:rsidRPr="00656272">
        <w:rPr>
          <w:rFonts w:ascii="Lato Regular" w:eastAsia="Times New Roman" w:hAnsi="Lato Regular"/>
          <w:sz w:val="19"/>
          <w:szCs w:val="19"/>
          <w:shd w:val="clear" w:color="auto" w:fill="FFFFFF"/>
        </w:rPr>
        <w:t>kathleen.sennello@sonopath.com</w:t>
      </w:r>
      <w:r w:rsidRPr="00101E33">
        <w:rPr>
          <w:rFonts w:ascii="Lato Regular" w:hAnsi="Lato Regular" w:cs="Helvetica"/>
          <w:color w:val="333333"/>
          <w:sz w:val="19"/>
          <w:szCs w:val="19"/>
        </w:rPr>
        <w:t xml:space="preserve"> </w:t>
      </w:r>
    </w:p>
    <w:p w14:paraId="0509E13E" w14:textId="14056770" w:rsidR="00400585" w:rsidRPr="00CA2B86" w:rsidRDefault="00400585" w:rsidP="00042003">
      <w:pPr>
        <w:widowControl w:val="0"/>
        <w:autoSpaceDE w:val="0"/>
        <w:autoSpaceDN w:val="0"/>
        <w:adjustRightInd w:val="0"/>
        <w:jc w:val="both"/>
        <w:rPr>
          <w:rFonts w:ascii="Lato Regular" w:hAnsi="Lato Regular" w:cs="Times"/>
          <w:b/>
          <w:bCs/>
          <w:iCs/>
          <w:color w:val="003975"/>
          <w:sz w:val="19"/>
          <w:szCs w:val="19"/>
        </w:rPr>
      </w:pPr>
    </w:p>
    <w:sectPr w:rsidR="00400585" w:rsidRPr="00CA2B86" w:rsidSect="003F32E9">
      <w:headerReference w:type="first" r:id="rId16"/>
      <w:pgSz w:w="12240" w:h="15840"/>
      <w:pgMar w:top="2790" w:right="648" w:bottom="864" w:left="26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BCBC3" w14:textId="77777777" w:rsidR="00B31688" w:rsidRDefault="00B31688" w:rsidP="00AA6F00">
      <w:r>
        <w:separator/>
      </w:r>
    </w:p>
  </w:endnote>
  <w:endnote w:type="continuationSeparator" w:id="0">
    <w:p w14:paraId="005BC49F" w14:textId="77777777" w:rsidR="00B31688" w:rsidRDefault="00B31688" w:rsidP="00AA6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Regular">
    <w:altName w:val="Lato"/>
    <w:panose1 w:val="020F0502020204030203"/>
    <w:charset w:val="4D"/>
    <w:family w:val="swiss"/>
    <w:pitch w:val="variable"/>
    <w:sig w:usb0="A00000AF" w:usb1="5000604B" w:usb2="00000000" w:usb3="00000000" w:csb0="00000093" w:csb1="00000000"/>
  </w:font>
  <w:font w:name="Times">
    <w:altName w:val="﷽﷽﷽﷽﷽﷽﷽﷽"/>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ao MN">
    <w:altName w:val="Lao MN"/>
    <w:panose1 w:val="02020600050405020304"/>
    <w:charset w:val="00"/>
    <w:family w:val="auto"/>
    <w:pitch w:val="variable"/>
    <w:sig w:usb0="02000003" w:usb1="00000000" w:usb2="00000000" w:usb3="00000000" w:csb0="00000001" w:csb1="00000000"/>
  </w:font>
  <w:font w:name="Lato">
    <w:altName w:val="﷽﷽﷽﷽"/>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F69A2" w14:textId="77777777" w:rsidR="00B31688" w:rsidRDefault="00B31688" w:rsidP="00AA6F00">
      <w:r>
        <w:separator/>
      </w:r>
    </w:p>
  </w:footnote>
  <w:footnote w:type="continuationSeparator" w:id="0">
    <w:p w14:paraId="5BFFE01F" w14:textId="77777777" w:rsidR="00B31688" w:rsidRDefault="00B31688" w:rsidP="00AA6F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27CC9" w14:textId="15A34C7A" w:rsidR="00AA6F00" w:rsidRDefault="003D4F44">
    <w:pPr>
      <w:pStyle w:val="Header"/>
    </w:pPr>
    <w:r>
      <w:rPr>
        <w:noProof/>
      </w:rPr>
      <mc:AlternateContent>
        <mc:Choice Requires="wps">
          <w:drawing>
            <wp:anchor distT="0" distB="0" distL="114300" distR="114300" simplePos="0" relativeHeight="251657216" behindDoc="0" locked="0" layoutInCell="1" allowOverlap="1" wp14:anchorId="5FD46DD6" wp14:editId="731147B6">
              <wp:simplePos x="0" y="0"/>
              <wp:positionH relativeFrom="page">
                <wp:posOffset>29497</wp:posOffset>
              </wp:positionH>
              <wp:positionV relativeFrom="page">
                <wp:posOffset>1758008</wp:posOffset>
              </wp:positionV>
              <wp:extent cx="1516134" cy="7760335"/>
              <wp:effectExtent l="0" t="0" r="0" b="2540"/>
              <wp:wrapThrough wrapText="bothSides">
                <wp:wrapPolygon edited="0">
                  <wp:start x="543" y="0"/>
                  <wp:lineTo x="543" y="21571"/>
                  <wp:lineTo x="20813" y="21571"/>
                  <wp:lineTo x="20813" y="0"/>
                  <wp:lineTo x="543"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6134" cy="7760335"/>
                      </a:xfrm>
                      <a:prstGeom prst="rect">
                        <a:avLst/>
                      </a:prstGeom>
                      <a:noFill/>
                      <a:ln>
                        <a:noFill/>
                      </a:ln>
                      <a:effec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BE3CDD" w:rsidRPr="00985933" w14:paraId="1EC54246" w14:textId="77777777" w:rsidTr="00635CE8">
                            <w:trPr>
                              <w:trHeight w:val="781"/>
                            </w:trPr>
                            <w:tc>
                              <w:tcPr>
                                <w:tcW w:w="2085" w:type="dxa"/>
                                <w:shd w:val="clear" w:color="auto" w:fill="auto"/>
                              </w:tcPr>
                              <w:p w14:paraId="0A42DDAF" w14:textId="77777777" w:rsidR="00BE3CDD" w:rsidRPr="00985933" w:rsidRDefault="00BE3CDD" w:rsidP="003B4DCA">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DATE</w:t>
                                </w:r>
                              </w:p>
                              <w:p w14:paraId="423F3E24" w14:textId="77777777" w:rsidR="00BE3CDD" w:rsidRDefault="00BE3CDD" w:rsidP="00497DF2">
                                <w:pPr>
                                  <w:pStyle w:val="Header"/>
                                  <w:jc w:val="right"/>
                                  <w:rPr>
                                    <w:rFonts w:ascii="Lato Regular" w:hAnsi="Lato Regular"/>
                                    <w:noProof/>
                                    <w:color w:val="292F33"/>
                                    <w:sz w:val="18"/>
                                    <w:szCs w:val="18"/>
                                  </w:rPr>
                                </w:pPr>
                              </w:p>
                              <w:p w14:paraId="0F3FD46E" w14:textId="6E36A683" w:rsidR="001A1956" w:rsidRPr="001A1956" w:rsidRDefault="00DC0D48" w:rsidP="00497DF2">
                                <w:pPr>
                                  <w:pStyle w:val="Header"/>
                                  <w:jc w:val="right"/>
                                  <w:rPr>
                                    <w:rFonts w:ascii="Lato Regular" w:hAnsi="Lato Regular"/>
                                    <w:noProof/>
                                    <w:color w:val="292F33"/>
                                    <w:sz w:val="18"/>
                                    <w:szCs w:val="18"/>
                                  </w:rPr>
                                </w:pPr>
                                <w:r>
                                  <w:rPr>
                                    <w:rFonts w:ascii="Lato Regular" w:hAnsi="Lato Regular"/>
                                    <w:noProof/>
                                    <w:color w:val="292F33"/>
                                    <w:sz w:val="18"/>
                                    <w:szCs w:val="18"/>
                                  </w:rPr>
                                  <w:t>4/19/22</w:t>
                                </w:r>
                              </w:p>
                            </w:tc>
                          </w:tr>
                          <w:tr w:rsidR="00BE3CDD" w:rsidRPr="00985933" w14:paraId="10F052E9" w14:textId="77777777" w:rsidTr="003B4DCA">
                            <w:trPr>
                              <w:trHeight w:val="984"/>
                            </w:trPr>
                            <w:tc>
                              <w:tcPr>
                                <w:tcW w:w="2085" w:type="dxa"/>
                                <w:shd w:val="clear" w:color="auto" w:fill="auto"/>
                              </w:tcPr>
                              <w:p w14:paraId="108C47C2" w14:textId="77777777" w:rsidR="00BE3CDD" w:rsidRPr="00985933" w:rsidRDefault="00246698" w:rsidP="003B4DCA">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PATIENT</w:t>
                                </w:r>
                              </w:p>
                              <w:p w14:paraId="70A98629" w14:textId="77777777" w:rsidR="00BE3CDD" w:rsidRPr="00985933" w:rsidRDefault="00BE3CDD" w:rsidP="003B4DCA">
                                <w:pPr>
                                  <w:pStyle w:val="Header"/>
                                  <w:jc w:val="right"/>
                                  <w:rPr>
                                    <w:rFonts w:ascii="Lato Regular" w:hAnsi="Lato Regular"/>
                                    <w:noProof/>
                                    <w:sz w:val="18"/>
                                    <w:szCs w:val="18"/>
                                  </w:rPr>
                                </w:pPr>
                              </w:p>
                              <w:p w14:paraId="328CC4F0" w14:textId="1E1B5118" w:rsidR="00246698" w:rsidRPr="00985933" w:rsidRDefault="00DC0D48" w:rsidP="003B4DCA">
                                <w:pPr>
                                  <w:pStyle w:val="Header"/>
                                  <w:jc w:val="right"/>
                                  <w:rPr>
                                    <w:rFonts w:ascii="Lato Regular" w:hAnsi="Lato Regular"/>
                                    <w:noProof/>
                                    <w:color w:val="292F33"/>
                                    <w:sz w:val="18"/>
                                    <w:szCs w:val="18"/>
                                  </w:rPr>
                                </w:pPr>
                                <w:r>
                                  <w:rPr>
                                    <w:rFonts w:ascii="Lato Regular" w:hAnsi="Lato Regular"/>
                                    <w:noProof/>
                                    <w:color w:val="292F33"/>
                                    <w:sz w:val="18"/>
                                    <w:szCs w:val="18"/>
                                  </w:rPr>
                                  <w:t>Luna Willett</w:t>
                                </w:r>
                              </w:p>
                              <w:p w14:paraId="5D6BF058" w14:textId="77777777" w:rsidR="00BE3CDD" w:rsidRPr="00985933" w:rsidRDefault="00BE3CDD" w:rsidP="00246698">
                                <w:pPr>
                                  <w:pStyle w:val="Header"/>
                                  <w:jc w:val="right"/>
                                  <w:rPr>
                                    <w:rFonts w:ascii="Lato Regular" w:hAnsi="Lato Regular"/>
                                    <w:noProof/>
                                    <w:sz w:val="18"/>
                                    <w:szCs w:val="18"/>
                                  </w:rPr>
                                </w:pPr>
                              </w:p>
                            </w:tc>
                          </w:tr>
                          <w:tr w:rsidR="00BE3CDD" w:rsidRPr="00985933" w14:paraId="518F9E62" w14:textId="77777777" w:rsidTr="00635CE8">
                            <w:trPr>
                              <w:trHeight w:val="801"/>
                            </w:trPr>
                            <w:tc>
                              <w:tcPr>
                                <w:tcW w:w="2085" w:type="dxa"/>
                                <w:shd w:val="clear" w:color="auto" w:fill="auto"/>
                              </w:tcPr>
                              <w:p w14:paraId="6EA9808B" w14:textId="77777777" w:rsidR="00BE3CDD" w:rsidRPr="00985933" w:rsidRDefault="00BE3CDD" w:rsidP="003B4DCA">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SPECIES</w:t>
                                </w:r>
                              </w:p>
                              <w:p w14:paraId="77B554C5" w14:textId="77777777" w:rsidR="00BE3CDD" w:rsidRPr="00985933" w:rsidRDefault="00BE3CDD" w:rsidP="003B4DCA">
                                <w:pPr>
                                  <w:pStyle w:val="Header"/>
                                  <w:jc w:val="right"/>
                                  <w:rPr>
                                    <w:rFonts w:ascii="Lato Regular" w:hAnsi="Lato Regular"/>
                                    <w:noProof/>
                                    <w:sz w:val="18"/>
                                    <w:szCs w:val="18"/>
                                  </w:rPr>
                                </w:pPr>
                              </w:p>
                              <w:p w14:paraId="02820893" w14:textId="5B87FCB7" w:rsidR="00BE3CDD" w:rsidRPr="00985933" w:rsidRDefault="00DC0D48" w:rsidP="003B4DCA">
                                <w:pPr>
                                  <w:pStyle w:val="Header"/>
                                  <w:jc w:val="right"/>
                                  <w:rPr>
                                    <w:rFonts w:ascii="Lato Regular" w:hAnsi="Lato Regular"/>
                                    <w:noProof/>
                                    <w:color w:val="292F33"/>
                                    <w:sz w:val="18"/>
                                    <w:szCs w:val="18"/>
                                  </w:rPr>
                                </w:pPr>
                                <w:r>
                                  <w:rPr>
                                    <w:rFonts w:ascii="Lato Regular" w:hAnsi="Lato Regular"/>
                                    <w:noProof/>
                                    <w:color w:val="292F33"/>
                                    <w:sz w:val="18"/>
                                    <w:szCs w:val="18"/>
                                  </w:rPr>
                                  <w:t>Canine</w:t>
                                </w:r>
                              </w:p>
                            </w:tc>
                          </w:tr>
                          <w:tr w:rsidR="00BE3CDD" w:rsidRPr="00985933" w14:paraId="167F51C3" w14:textId="77777777" w:rsidTr="00635CE8">
                            <w:trPr>
                              <w:trHeight w:val="792"/>
                            </w:trPr>
                            <w:tc>
                              <w:tcPr>
                                <w:tcW w:w="2085" w:type="dxa"/>
                                <w:shd w:val="clear" w:color="auto" w:fill="auto"/>
                              </w:tcPr>
                              <w:p w14:paraId="0DBBEB2D" w14:textId="77777777" w:rsidR="00BE3CDD" w:rsidRPr="00985933" w:rsidRDefault="00BE3CDD" w:rsidP="003B4DCA">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BREED</w:t>
                                </w:r>
                              </w:p>
                              <w:p w14:paraId="7D39D218" w14:textId="77777777" w:rsidR="00BE3CDD" w:rsidRPr="00985933" w:rsidRDefault="00BE3CDD" w:rsidP="003B4DCA">
                                <w:pPr>
                                  <w:pStyle w:val="Header"/>
                                  <w:jc w:val="right"/>
                                  <w:rPr>
                                    <w:rFonts w:ascii="Lato Regular" w:hAnsi="Lato Regular"/>
                                    <w:noProof/>
                                    <w:sz w:val="18"/>
                                    <w:szCs w:val="18"/>
                                  </w:rPr>
                                </w:pPr>
                              </w:p>
                              <w:p w14:paraId="2E3DDE21" w14:textId="605E7783" w:rsidR="00BE3CDD" w:rsidRPr="00985933" w:rsidRDefault="00DC0D48" w:rsidP="003B4DCA">
                                <w:pPr>
                                  <w:pStyle w:val="Header"/>
                                  <w:jc w:val="right"/>
                                  <w:rPr>
                                    <w:rFonts w:ascii="Lato Regular" w:hAnsi="Lato Regular"/>
                                    <w:noProof/>
                                    <w:color w:val="292F33"/>
                                    <w:sz w:val="18"/>
                                    <w:szCs w:val="18"/>
                                  </w:rPr>
                                </w:pPr>
                                <w:r>
                                  <w:rPr>
                                    <w:rFonts w:ascii="Lato Regular" w:hAnsi="Lato Regular"/>
                                    <w:noProof/>
                                    <w:color w:val="292F33"/>
                                    <w:sz w:val="18"/>
                                    <w:szCs w:val="18"/>
                                  </w:rPr>
                                  <w:t>Havanese</w:t>
                                </w:r>
                              </w:p>
                            </w:tc>
                          </w:tr>
                          <w:tr w:rsidR="00BE3CDD" w:rsidRPr="00985933" w14:paraId="34C476D9" w14:textId="77777777" w:rsidTr="00635CE8">
                            <w:trPr>
                              <w:trHeight w:val="801"/>
                            </w:trPr>
                            <w:tc>
                              <w:tcPr>
                                <w:tcW w:w="2085" w:type="dxa"/>
                                <w:shd w:val="clear" w:color="auto" w:fill="auto"/>
                              </w:tcPr>
                              <w:p w14:paraId="2D705B0A" w14:textId="77777777" w:rsidR="00BE3CDD" w:rsidRPr="00985933" w:rsidRDefault="00BE3CDD" w:rsidP="003B4DCA">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SEX</w:t>
                                </w:r>
                              </w:p>
                              <w:p w14:paraId="4A61671F" w14:textId="77777777" w:rsidR="00BE3CDD" w:rsidRPr="00985933" w:rsidRDefault="00BE3CDD" w:rsidP="003B4DCA">
                                <w:pPr>
                                  <w:pStyle w:val="Header"/>
                                  <w:jc w:val="right"/>
                                  <w:rPr>
                                    <w:rFonts w:ascii="Lato Regular" w:hAnsi="Lato Regular"/>
                                    <w:noProof/>
                                    <w:color w:val="E09010"/>
                                    <w:sz w:val="18"/>
                                    <w:szCs w:val="18"/>
                                  </w:rPr>
                                </w:pPr>
                              </w:p>
                              <w:p w14:paraId="15BDFDF6" w14:textId="1A0B67BD" w:rsidR="00BE3CDD" w:rsidRPr="00985933" w:rsidRDefault="00DC0D48" w:rsidP="00246698">
                                <w:pPr>
                                  <w:pStyle w:val="Header"/>
                                  <w:jc w:val="right"/>
                                  <w:rPr>
                                    <w:rFonts w:ascii="Lato Regular" w:hAnsi="Lato Regular"/>
                                    <w:noProof/>
                                    <w:color w:val="292F33"/>
                                    <w:sz w:val="18"/>
                                    <w:szCs w:val="18"/>
                                  </w:rPr>
                                </w:pPr>
                                <w:r>
                                  <w:rPr>
                                    <w:rFonts w:ascii="Lato Regular" w:hAnsi="Lato Regular"/>
                                    <w:noProof/>
                                    <w:color w:val="292F33"/>
                                    <w:sz w:val="18"/>
                                    <w:szCs w:val="18"/>
                                  </w:rPr>
                                  <w:t>Spayed Female</w:t>
                                </w:r>
                              </w:p>
                            </w:tc>
                          </w:tr>
                          <w:tr w:rsidR="00BE3CDD" w:rsidRPr="00985933" w14:paraId="316AE049" w14:textId="77777777" w:rsidTr="00246698">
                            <w:trPr>
                              <w:trHeight w:val="1107"/>
                            </w:trPr>
                            <w:tc>
                              <w:tcPr>
                                <w:tcW w:w="2085" w:type="dxa"/>
                                <w:shd w:val="clear" w:color="auto" w:fill="auto"/>
                              </w:tcPr>
                              <w:p w14:paraId="70102A50" w14:textId="77777777" w:rsidR="00BE3CDD" w:rsidRPr="00985933" w:rsidRDefault="00BE3CDD" w:rsidP="003B4DCA">
                                <w:pPr>
                                  <w:jc w:val="right"/>
                                  <w:rPr>
                                    <w:rFonts w:ascii="Lato Regular" w:hAnsi="Lato Regular"/>
                                    <w:b/>
                                    <w:color w:val="003975"/>
                                    <w:sz w:val="18"/>
                                    <w:szCs w:val="18"/>
                                  </w:rPr>
                                </w:pPr>
                                <w:r w:rsidRPr="00985933">
                                  <w:rPr>
                                    <w:rFonts w:ascii="Lato Regular" w:hAnsi="Lato Regular"/>
                                    <w:b/>
                                    <w:color w:val="003975"/>
                                    <w:sz w:val="18"/>
                                    <w:szCs w:val="18"/>
                                  </w:rPr>
                                  <w:t>AGE</w:t>
                                </w:r>
                              </w:p>
                              <w:p w14:paraId="373423D8" w14:textId="77777777" w:rsidR="00BE3CDD" w:rsidRPr="00985933" w:rsidRDefault="00BE3CDD" w:rsidP="003B4DCA">
                                <w:pPr>
                                  <w:contextualSpacing/>
                                  <w:jc w:val="right"/>
                                  <w:rPr>
                                    <w:rFonts w:ascii="Lato Regular" w:hAnsi="Lato Regular"/>
                                    <w:color w:val="808080"/>
                                    <w:sz w:val="18"/>
                                    <w:szCs w:val="18"/>
                                  </w:rPr>
                                </w:pPr>
                              </w:p>
                              <w:p w14:paraId="664FD4C8" w14:textId="387CBFDE" w:rsidR="00246698" w:rsidRDefault="00DC0D48" w:rsidP="003B4DCA">
                                <w:pPr>
                                  <w:contextualSpacing/>
                                  <w:jc w:val="right"/>
                                  <w:rPr>
                                    <w:rFonts w:ascii="Lato Regular" w:hAnsi="Lato Regular"/>
                                    <w:color w:val="292F33"/>
                                    <w:sz w:val="18"/>
                                    <w:szCs w:val="18"/>
                                  </w:rPr>
                                </w:pPr>
                                <w:r>
                                  <w:rPr>
                                    <w:rFonts w:ascii="Lato Regular" w:hAnsi="Lato Regular"/>
                                    <w:color w:val="292F33"/>
                                    <w:sz w:val="18"/>
                                    <w:szCs w:val="18"/>
                                  </w:rPr>
                                  <w:t>4/8/17</w:t>
                                </w:r>
                              </w:p>
                              <w:p w14:paraId="1FA2E928" w14:textId="77777777" w:rsidR="00635CE8" w:rsidRDefault="00635CE8" w:rsidP="003B4DCA">
                                <w:pPr>
                                  <w:contextualSpacing/>
                                  <w:jc w:val="right"/>
                                  <w:rPr>
                                    <w:rFonts w:ascii="Lato Regular" w:hAnsi="Lato Regular"/>
                                    <w:color w:val="292F33"/>
                                    <w:sz w:val="18"/>
                                    <w:szCs w:val="18"/>
                                  </w:rPr>
                                </w:pPr>
                              </w:p>
                              <w:p w14:paraId="47D7579B" w14:textId="77777777" w:rsidR="00635CE8" w:rsidRDefault="00635CE8" w:rsidP="00635CE8">
                                <w:pPr>
                                  <w:pStyle w:val="Header"/>
                                  <w:jc w:val="right"/>
                                  <w:rPr>
                                    <w:rFonts w:ascii="Lato Regular" w:hAnsi="Lato Regular"/>
                                    <w:b/>
                                    <w:noProof/>
                                    <w:color w:val="003975"/>
                                    <w:sz w:val="18"/>
                                    <w:szCs w:val="18"/>
                                  </w:rPr>
                                </w:pPr>
                                <w:r>
                                  <w:rPr>
                                    <w:rFonts w:ascii="Lato Regular" w:hAnsi="Lato Regular"/>
                                    <w:b/>
                                    <w:noProof/>
                                    <w:color w:val="003975"/>
                                    <w:sz w:val="18"/>
                                    <w:szCs w:val="18"/>
                                  </w:rPr>
                                  <w:t>WEIGHT</w:t>
                                </w:r>
                              </w:p>
                              <w:p w14:paraId="2B48B85E" w14:textId="77777777" w:rsidR="00635CE8" w:rsidRPr="00985933" w:rsidRDefault="00635CE8" w:rsidP="00635CE8">
                                <w:pPr>
                                  <w:pStyle w:val="Header"/>
                                  <w:jc w:val="right"/>
                                  <w:rPr>
                                    <w:rFonts w:ascii="Lato Regular" w:hAnsi="Lato Regular"/>
                                    <w:b/>
                                    <w:noProof/>
                                    <w:color w:val="003975"/>
                                    <w:sz w:val="18"/>
                                    <w:szCs w:val="18"/>
                                  </w:rPr>
                                </w:pPr>
                              </w:p>
                              <w:p w14:paraId="62640042" w14:textId="0A19E1F6" w:rsidR="00635CE8" w:rsidRPr="00985933" w:rsidRDefault="00DC0D48" w:rsidP="0068530E">
                                <w:pPr>
                                  <w:contextualSpacing/>
                                  <w:jc w:val="right"/>
                                  <w:rPr>
                                    <w:rFonts w:ascii="Lato Regular" w:hAnsi="Lato Regular"/>
                                    <w:color w:val="292F33"/>
                                    <w:sz w:val="18"/>
                                    <w:szCs w:val="18"/>
                                  </w:rPr>
                                </w:pPr>
                                <w:r>
                                  <w:rPr>
                                    <w:rFonts w:ascii="Lato Regular" w:hAnsi="Lato Regular"/>
                                    <w:color w:val="292F33"/>
                                    <w:sz w:val="18"/>
                                    <w:szCs w:val="18"/>
                                  </w:rPr>
                                  <w:t>13 Pounds</w:t>
                                </w:r>
                              </w:p>
                            </w:tc>
                          </w:tr>
                          <w:tr w:rsidR="00BE3CDD" w:rsidRPr="00985933" w14:paraId="5119BB40" w14:textId="77777777" w:rsidTr="003B4DCA">
                            <w:trPr>
                              <w:trHeight w:val="984"/>
                            </w:trPr>
                            <w:tc>
                              <w:tcPr>
                                <w:tcW w:w="2085" w:type="dxa"/>
                                <w:shd w:val="clear" w:color="auto" w:fill="auto"/>
                              </w:tcPr>
                              <w:p w14:paraId="6C2B111B" w14:textId="77777777" w:rsidR="00246698" w:rsidRPr="00985933" w:rsidRDefault="00246698" w:rsidP="00246698">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INTERPRETED BY</w:t>
                                </w:r>
                              </w:p>
                              <w:p w14:paraId="4B3C28AD" w14:textId="77777777" w:rsidR="00246698" w:rsidRPr="00985933" w:rsidRDefault="00246698" w:rsidP="00246698">
                                <w:pPr>
                                  <w:pStyle w:val="Header"/>
                                  <w:jc w:val="right"/>
                                  <w:rPr>
                                    <w:rFonts w:ascii="Lato Regular" w:hAnsi="Lato Regular"/>
                                    <w:noProof/>
                                    <w:color w:val="003975"/>
                                    <w:sz w:val="18"/>
                                    <w:szCs w:val="18"/>
                                  </w:rPr>
                                </w:pPr>
                              </w:p>
                              <w:p w14:paraId="3BFC774F" w14:textId="4B5AC836" w:rsidR="00A15ED3" w:rsidRPr="00CA2B86" w:rsidRDefault="00DC0D48" w:rsidP="00DC0D48">
                                <w:pPr>
                                  <w:widowControl w:val="0"/>
                                  <w:autoSpaceDE w:val="0"/>
                                  <w:autoSpaceDN w:val="0"/>
                                  <w:adjustRightInd w:val="0"/>
                                  <w:spacing w:after="240"/>
                                  <w:jc w:val="right"/>
                                  <w:rPr>
                                    <w:rFonts w:ascii="Lato" w:hAnsi="Lato" w:cs="Lao MN"/>
                                    <w:color w:val="292F33"/>
                                    <w:sz w:val="19"/>
                                    <w:szCs w:val="19"/>
                                  </w:rPr>
                                </w:pPr>
                                <w:r w:rsidRPr="00E348BE">
                                  <w:rPr>
                                    <w:rFonts w:ascii="Lato Regular" w:hAnsi="Lato Regular"/>
                                    <w:noProof/>
                                    <w:color w:val="292F33"/>
                                    <w:sz w:val="16"/>
                                    <w:szCs w:val="16"/>
                                  </w:rPr>
                                  <w:t>Kathleen Sennello DVM, MS, Diplomate ACVIM (Small Animal Internal Medicine)</w:t>
                                </w:r>
                              </w:p>
                              <w:p w14:paraId="1BA7CE59" w14:textId="77777777" w:rsidR="00497DF2" w:rsidRPr="006B22B9" w:rsidRDefault="00497DF2" w:rsidP="00497DF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0FA3F8E9" w14:textId="77777777" w:rsidR="00246698" w:rsidRDefault="00246698" w:rsidP="003B4DCA">
                                <w:pPr>
                                  <w:pStyle w:val="Header"/>
                                  <w:jc w:val="right"/>
                                  <w:rPr>
                                    <w:rFonts w:ascii="Lato Regular" w:hAnsi="Lato Regular"/>
                                    <w:noProof/>
                                    <w:color w:val="E09010"/>
                                    <w:sz w:val="18"/>
                                    <w:szCs w:val="18"/>
                                  </w:rPr>
                                </w:pPr>
                              </w:p>
                              <w:p w14:paraId="205B802E" w14:textId="0C16AACA" w:rsidR="00A15ED3" w:rsidRPr="00DC0D48" w:rsidRDefault="00DC0D48" w:rsidP="00DC0D48">
                                <w:pPr>
                                  <w:jc w:val="right"/>
                                  <w:rPr>
                                    <w:rFonts w:ascii="Lato Regular" w:eastAsia="Times New Roman" w:hAnsi="Lato Regular"/>
                                    <w:sz w:val="18"/>
                                    <w:szCs w:val="18"/>
                                  </w:rPr>
                                </w:pPr>
                                <w:r w:rsidRPr="00497DF2">
                                  <w:rPr>
                                    <w:rFonts w:ascii="Lato Regular" w:eastAsia="Times New Roman" w:hAnsi="Lato Regular" w:cs="Arial"/>
                                    <w:color w:val="222222"/>
                                    <w:sz w:val="18"/>
                                    <w:szCs w:val="18"/>
                                    <w:shd w:val="clear" w:color="auto" w:fill="FFFFFF"/>
                                  </w:rPr>
                                  <w:t>Andi Parkinson RDMS</w:t>
                                </w:r>
                              </w:p>
                              <w:p w14:paraId="27B44692" w14:textId="77777777" w:rsidR="00497DF2" w:rsidRPr="00985933" w:rsidRDefault="00497DF2" w:rsidP="00A15ED3">
                                <w:pPr>
                                  <w:pStyle w:val="Header"/>
                                  <w:rPr>
                                    <w:rFonts w:ascii="Lato Regular" w:hAnsi="Lato Regular"/>
                                    <w:noProof/>
                                    <w:color w:val="E09010"/>
                                    <w:sz w:val="18"/>
                                    <w:szCs w:val="18"/>
                                  </w:rPr>
                                </w:pPr>
                              </w:p>
                              <w:p w14:paraId="4A042462" w14:textId="77777777" w:rsidR="00BE3CDD" w:rsidRPr="00985933" w:rsidRDefault="00BE3CDD" w:rsidP="003B4DCA">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HOSPITAL NAME</w:t>
                                </w:r>
                              </w:p>
                              <w:p w14:paraId="1BF4992C" w14:textId="77777777" w:rsidR="00BE3CDD" w:rsidRPr="00985933" w:rsidRDefault="00BE3CDD" w:rsidP="003B4DCA">
                                <w:pPr>
                                  <w:pStyle w:val="Header"/>
                                  <w:jc w:val="right"/>
                                  <w:rPr>
                                    <w:rFonts w:ascii="Lato Regular" w:hAnsi="Lato Regular"/>
                                    <w:noProof/>
                                    <w:sz w:val="18"/>
                                    <w:szCs w:val="18"/>
                                  </w:rPr>
                                </w:pPr>
                              </w:p>
                              <w:p w14:paraId="11A4F119" w14:textId="38A36791" w:rsidR="00BE3CDD" w:rsidRPr="00985933" w:rsidRDefault="00DC0D48" w:rsidP="003B4DCA">
                                <w:pPr>
                                  <w:pStyle w:val="Header"/>
                                  <w:jc w:val="right"/>
                                  <w:rPr>
                                    <w:rFonts w:ascii="Lato Regular" w:hAnsi="Lato Regular"/>
                                    <w:noProof/>
                                    <w:color w:val="292F33"/>
                                    <w:sz w:val="18"/>
                                    <w:szCs w:val="18"/>
                                  </w:rPr>
                                </w:pPr>
                                <w:r>
                                  <w:rPr>
                                    <w:rFonts w:ascii="Lato Regular" w:hAnsi="Lato Regular"/>
                                    <w:noProof/>
                                    <w:color w:val="292F33"/>
                                    <w:sz w:val="18"/>
                                    <w:szCs w:val="18"/>
                                  </w:rPr>
                                  <w:t>Happier at Home Mobile Vet</w:t>
                                </w:r>
                              </w:p>
                              <w:p w14:paraId="7FC203D3" w14:textId="77777777" w:rsidR="00246698" w:rsidRPr="00985933" w:rsidRDefault="00246698" w:rsidP="003B4DCA">
                                <w:pPr>
                                  <w:pStyle w:val="Header"/>
                                  <w:jc w:val="right"/>
                                  <w:rPr>
                                    <w:rFonts w:ascii="Lato Regular" w:hAnsi="Lato Regular"/>
                                    <w:noProof/>
                                    <w:color w:val="292F33"/>
                                    <w:sz w:val="18"/>
                                    <w:szCs w:val="18"/>
                                  </w:rPr>
                                </w:pPr>
                              </w:p>
                            </w:tc>
                          </w:tr>
                          <w:tr w:rsidR="00BE3CDD" w:rsidRPr="00985933" w14:paraId="3FE5C656" w14:textId="77777777" w:rsidTr="003B4DCA">
                            <w:trPr>
                              <w:trHeight w:val="984"/>
                            </w:trPr>
                            <w:tc>
                              <w:tcPr>
                                <w:tcW w:w="2085" w:type="dxa"/>
                                <w:shd w:val="clear" w:color="auto" w:fill="auto"/>
                              </w:tcPr>
                              <w:p w14:paraId="63315AFE" w14:textId="77777777" w:rsidR="00BE3CDD" w:rsidRPr="00985933" w:rsidRDefault="00BE3CDD" w:rsidP="003B4DCA">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REFERRING VET</w:t>
                                </w:r>
                              </w:p>
                              <w:p w14:paraId="777CACD2" w14:textId="77777777" w:rsidR="00BE3CDD" w:rsidRPr="00985933" w:rsidRDefault="00BE3CDD" w:rsidP="003B4DCA">
                                <w:pPr>
                                  <w:pStyle w:val="Header"/>
                                  <w:jc w:val="right"/>
                                  <w:rPr>
                                    <w:rFonts w:ascii="Lato Regular" w:hAnsi="Lato Regular"/>
                                    <w:noProof/>
                                    <w:sz w:val="18"/>
                                    <w:szCs w:val="18"/>
                                  </w:rPr>
                                </w:pPr>
                              </w:p>
                              <w:p w14:paraId="04FED95F" w14:textId="40E0E781" w:rsidR="00BE3CDD" w:rsidRPr="00985933" w:rsidRDefault="00DC0D48" w:rsidP="003B4DCA">
                                <w:pPr>
                                  <w:pStyle w:val="Header"/>
                                  <w:jc w:val="right"/>
                                  <w:rPr>
                                    <w:rFonts w:ascii="Lato Regular" w:hAnsi="Lato Regular"/>
                                    <w:noProof/>
                                    <w:color w:val="292F33"/>
                                    <w:sz w:val="18"/>
                                    <w:szCs w:val="18"/>
                                  </w:rPr>
                                </w:pPr>
                                <w:r>
                                  <w:rPr>
                                    <w:rFonts w:ascii="Lato Regular" w:hAnsi="Lato Regular"/>
                                    <w:noProof/>
                                    <w:color w:val="292F33"/>
                                    <w:sz w:val="18"/>
                                    <w:szCs w:val="18"/>
                                  </w:rPr>
                                  <w:t>Dr. Haskin</w:t>
                                </w:r>
                              </w:p>
                            </w:tc>
                          </w:tr>
                          <w:tr w:rsidR="00BE3CDD" w:rsidRPr="00985933" w14:paraId="0A9DF0C4" w14:textId="77777777" w:rsidTr="003B4DCA">
                            <w:trPr>
                              <w:trHeight w:val="984"/>
                            </w:trPr>
                            <w:tc>
                              <w:tcPr>
                                <w:tcW w:w="2085" w:type="dxa"/>
                                <w:shd w:val="clear" w:color="auto" w:fill="auto"/>
                              </w:tcPr>
                              <w:p w14:paraId="6CF6AD40" w14:textId="77777777" w:rsidR="00BE3CDD" w:rsidRPr="00985933" w:rsidRDefault="00BE3CDD" w:rsidP="003B4DCA">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INVOICE</w:t>
                                </w:r>
                              </w:p>
                              <w:p w14:paraId="4E61728D" w14:textId="77777777" w:rsidR="00BE3CDD" w:rsidRPr="00985933" w:rsidRDefault="00BE3CDD" w:rsidP="003B4DCA">
                                <w:pPr>
                                  <w:pStyle w:val="Header"/>
                                  <w:jc w:val="right"/>
                                  <w:rPr>
                                    <w:rFonts w:ascii="Lato Regular" w:hAnsi="Lato Regular"/>
                                    <w:noProof/>
                                    <w:sz w:val="18"/>
                                    <w:szCs w:val="18"/>
                                  </w:rPr>
                                </w:pPr>
                              </w:p>
                              <w:p w14:paraId="0B746045" w14:textId="20138F63" w:rsidR="00BE3CDD" w:rsidRPr="00985933" w:rsidRDefault="00DC0D48" w:rsidP="003B4DCA">
                                <w:pPr>
                                  <w:pStyle w:val="Header"/>
                                  <w:jc w:val="right"/>
                                  <w:rPr>
                                    <w:rFonts w:ascii="Lato Regular" w:hAnsi="Lato Regular"/>
                                    <w:noProof/>
                                    <w:color w:val="292F33"/>
                                    <w:sz w:val="18"/>
                                    <w:szCs w:val="18"/>
                                  </w:rPr>
                                </w:pPr>
                                <w:r>
                                  <w:rPr>
                                    <w:rFonts w:ascii="Lato Regular" w:hAnsi="Lato Regular"/>
                                    <w:noProof/>
                                    <w:color w:val="292F33"/>
                                    <w:sz w:val="18"/>
                                    <w:szCs w:val="18"/>
                                  </w:rPr>
                                  <w:t>36976</w:t>
                                </w:r>
                              </w:p>
                            </w:tc>
                          </w:tr>
                        </w:tbl>
                        <w:p w14:paraId="682A3D6F" w14:textId="77777777" w:rsidR="00BE3CDD" w:rsidRPr="00FC79EF" w:rsidRDefault="00BE3CDD">
                          <w:pPr>
                            <w:rPr>
                              <w:rFonts w:ascii="Lato Regular" w:hAnsi="Lato Regular"/>
                              <w:noProof/>
                              <w:color w:val="808080"/>
                              <w:sz w:val="16"/>
                              <w:szCs w:val="16"/>
                            </w:rPr>
                          </w:pPr>
                        </w:p>
                      </w:txbxContent>
                    </wps:txbx>
                    <wps:bodyPr rot="0" spcFirstLastPara="0" vertOverflow="overflow" horzOverflow="overflow" vert="horz" wrap="square" lIns="73025" tIns="0" rIns="73025"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D46DD6" id="_x0000_t202" coordsize="21600,21600" o:spt="202" path="m,l,21600r21600,l21600,xe">
              <v:stroke joinstyle="miter"/>
              <v:path gradientshapeok="t" o:connecttype="rect"/>
            </v:shapetype>
            <v:shape id="Text Box 2" o:spid="_x0000_s1026" type="#_x0000_t202" style="position:absolute;margin-left:2.3pt;margin-top:138.45pt;width:119.4pt;height:61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" filled="f" stroked="f">
              <v:textbox style="mso-fit-shape-to-text:t"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BE3CDD" w:rsidRPr="00985933" w14:paraId="1EC54246" w14:textId="77777777" w:rsidTr="00635CE8">
                      <w:trPr>
                        <w:trHeight w:val="781"/>
                      </w:trPr>
                      <w:tc>
                        <w:tcPr>
                          <w:tcW w:w="2085" w:type="dxa"/>
                          <w:shd w:val="clear" w:color="auto" w:fill="auto"/>
                        </w:tcPr>
                        <w:p w14:paraId="0A42DDAF" w14:textId="77777777" w:rsidR="00BE3CDD" w:rsidRPr="00985933" w:rsidRDefault="00BE3CDD" w:rsidP="003B4DCA">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DATE</w:t>
                          </w:r>
                        </w:p>
                        <w:p w14:paraId="423F3E24" w14:textId="77777777" w:rsidR="00BE3CDD" w:rsidRDefault="00BE3CDD" w:rsidP="00497DF2">
                          <w:pPr>
                            <w:pStyle w:val="Header"/>
                            <w:jc w:val="right"/>
                            <w:rPr>
                              <w:rFonts w:ascii="Lato Regular" w:hAnsi="Lato Regular"/>
                              <w:noProof/>
                              <w:color w:val="292F33"/>
                              <w:sz w:val="18"/>
                              <w:szCs w:val="18"/>
                            </w:rPr>
                          </w:pPr>
                        </w:p>
                        <w:p w14:paraId="0F3FD46E" w14:textId="6E36A683" w:rsidR="001A1956" w:rsidRPr="001A1956" w:rsidRDefault="00DC0D48" w:rsidP="00497DF2">
                          <w:pPr>
                            <w:pStyle w:val="Header"/>
                            <w:jc w:val="right"/>
                            <w:rPr>
                              <w:rFonts w:ascii="Lato Regular" w:hAnsi="Lato Regular"/>
                              <w:noProof/>
                              <w:color w:val="292F33"/>
                              <w:sz w:val="18"/>
                              <w:szCs w:val="18"/>
                            </w:rPr>
                          </w:pPr>
                          <w:r>
                            <w:rPr>
                              <w:rFonts w:ascii="Lato Regular" w:hAnsi="Lato Regular"/>
                              <w:noProof/>
                              <w:color w:val="292F33"/>
                              <w:sz w:val="18"/>
                              <w:szCs w:val="18"/>
                            </w:rPr>
                            <w:t>4/19/22</w:t>
                          </w:r>
                        </w:p>
                      </w:tc>
                    </w:tr>
                    <w:tr w:rsidR="00BE3CDD" w:rsidRPr="00985933" w14:paraId="10F052E9" w14:textId="77777777" w:rsidTr="003B4DCA">
                      <w:trPr>
                        <w:trHeight w:val="984"/>
                      </w:trPr>
                      <w:tc>
                        <w:tcPr>
                          <w:tcW w:w="2085" w:type="dxa"/>
                          <w:shd w:val="clear" w:color="auto" w:fill="auto"/>
                        </w:tcPr>
                        <w:p w14:paraId="108C47C2" w14:textId="77777777" w:rsidR="00BE3CDD" w:rsidRPr="00985933" w:rsidRDefault="00246698" w:rsidP="003B4DCA">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PATIENT</w:t>
                          </w:r>
                        </w:p>
                        <w:p w14:paraId="70A98629" w14:textId="77777777" w:rsidR="00BE3CDD" w:rsidRPr="00985933" w:rsidRDefault="00BE3CDD" w:rsidP="003B4DCA">
                          <w:pPr>
                            <w:pStyle w:val="Header"/>
                            <w:jc w:val="right"/>
                            <w:rPr>
                              <w:rFonts w:ascii="Lato Regular" w:hAnsi="Lato Regular"/>
                              <w:noProof/>
                              <w:sz w:val="18"/>
                              <w:szCs w:val="18"/>
                            </w:rPr>
                          </w:pPr>
                        </w:p>
                        <w:p w14:paraId="328CC4F0" w14:textId="1E1B5118" w:rsidR="00246698" w:rsidRPr="00985933" w:rsidRDefault="00DC0D48" w:rsidP="003B4DCA">
                          <w:pPr>
                            <w:pStyle w:val="Header"/>
                            <w:jc w:val="right"/>
                            <w:rPr>
                              <w:rFonts w:ascii="Lato Regular" w:hAnsi="Lato Regular"/>
                              <w:noProof/>
                              <w:color w:val="292F33"/>
                              <w:sz w:val="18"/>
                              <w:szCs w:val="18"/>
                            </w:rPr>
                          </w:pPr>
                          <w:r>
                            <w:rPr>
                              <w:rFonts w:ascii="Lato Regular" w:hAnsi="Lato Regular"/>
                              <w:noProof/>
                              <w:color w:val="292F33"/>
                              <w:sz w:val="18"/>
                              <w:szCs w:val="18"/>
                            </w:rPr>
                            <w:t>Luna Willett</w:t>
                          </w:r>
                        </w:p>
                        <w:p w14:paraId="5D6BF058" w14:textId="77777777" w:rsidR="00BE3CDD" w:rsidRPr="00985933" w:rsidRDefault="00BE3CDD" w:rsidP="00246698">
                          <w:pPr>
                            <w:pStyle w:val="Header"/>
                            <w:jc w:val="right"/>
                            <w:rPr>
                              <w:rFonts w:ascii="Lato Regular" w:hAnsi="Lato Regular"/>
                              <w:noProof/>
                              <w:sz w:val="18"/>
                              <w:szCs w:val="18"/>
                            </w:rPr>
                          </w:pPr>
                        </w:p>
                      </w:tc>
                    </w:tr>
                    <w:tr w:rsidR="00BE3CDD" w:rsidRPr="00985933" w14:paraId="518F9E62" w14:textId="77777777" w:rsidTr="00635CE8">
                      <w:trPr>
                        <w:trHeight w:val="801"/>
                      </w:trPr>
                      <w:tc>
                        <w:tcPr>
                          <w:tcW w:w="2085" w:type="dxa"/>
                          <w:shd w:val="clear" w:color="auto" w:fill="auto"/>
                        </w:tcPr>
                        <w:p w14:paraId="6EA9808B" w14:textId="77777777" w:rsidR="00BE3CDD" w:rsidRPr="00985933" w:rsidRDefault="00BE3CDD" w:rsidP="003B4DCA">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SPECIES</w:t>
                          </w:r>
                        </w:p>
                        <w:p w14:paraId="77B554C5" w14:textId="77777777" w:rsidR="00BE3CDD" w:rsidRPr="00985933" w:rsidRDefault="00BE3CDD" w:rsidP="003B4DCA">
                          <w:pPr>
                            <w:pStyle w:val="Header"/>
                            <w:jc w:val="right"/>
                            <w:rPr>
                              <w:rFonts w:ascii="Lato Regular" w:hAnsi="Lato Regular"/>
                              <w:noProof/>
                              <w:sz w:val="18"/>
                              <w:szCs w:val="18"/>
                            </w:rPr>
                          </w:pPr>
                        </w:p>
                        <w:p w14:paraId="02820893" w14:textId="5B87FCB7" w:rsidR="00BE3CDD" w:rsidRPr="00985933" w:rsidRDefault="00DC0D48" w:rsidP="003B4DCA">
                          <w:pPr>
                            <w:pStyle w:val="Header"/>
                            <w:jc w:val="right"/>
                            <w:rPr>
                              <w:rFonts w:ascii="Lato Regular" w:hAnsi="Lato Regular"/>
                              <w:noProof/>
                              <w:color w:val="292F33"/>
                              <w:sz w:val="18"/>
                              <w:szCs w:val="18"/>
                            </w:rPr>
                          </w:pPr>
                          <w:r>
                            <w:rPr>
                              <w:rFonts w:ascii="Lato Regular" w:hAnsi="Lato Regular"/>
                              <w:noProof/>
                              <w:color w:val="292F33"/>
                              <w:sz w:val="18"/>
                              <w:szCs w:val="18"/>
                            </w:rPr>
                            <w:t>Canine</w:t>
                          </w:r>
                        </w:p>
                      </w:tc>
                    </w:tr>
                    <w:tr w:rsidR="00BE3CDD" w:rsidRPr="00985933" w14:paraId="167F51C3" w14:textId="77777777" w:rsidTr="00635CE8">
                      <w:trPr>
                        <w:trHeight w:val="792"/>
                      </w:trPr>
                      <w:tc>
                        <w:tcPr>
                          <w:tcW w:w="2085" w:type="dxa"/>
                          <w:shd w:val="clear" w:color="auto" w:fill="auto"/>
                        </w:tcPr>
                        <w:p w14:paraId="0DBBEB2D" w14:textId="77777777" w:rsidR="00BE3CDD" w:rsidRPr="00985933" w:rsidRDefault="00BE3CDD" w:rsidP="003B4DCA">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BREED</w:t>
                          </w:r>
                        </w:p>
                        <w:p w14:paraId="7D39D218" w14:textId="77777777" w:rsidR="00BE3CDD" w:rsidRPr="00985933" w:rsidRDefault="00BE3CDD" w:rsidP="003B4DCA">
                          <w:pPr>
                            <w:pStyle w:val="Header"/>
                            <w:jc w:val="right"/>
                            <w:rPr>
                              <w:rFonts w:ascii="Lato Regular" w:hAnsi="Lato Regular"/>
                              <w:noProof/>
                              <w:sz w:val="18"/>
                              <w:szCs w:val="18"/>
                            </w:rPr>
                          </w:pPr>
                        </w:p>
                        <w:p w14:paraId="2E3DDE21" w14:textId="605E7783" w:rsidR="00BE3CDD" w:rsidRPr="00985933" w:rsidRDefault="00DC0D48" w:rsidP="003B4DCA">
                          <w:pPr>
                            <w:pStyle w:val="Header"/>
                            <w:jc w:val="right"/>
                            <w:rPr>
                              <w:rFonts w:ascii="Lato Regular" w:hAnsi="Lato Regular"/>
                              <w:noProof/>
                              <w:color w:val="292F33"/>
                              <w:sz w:val="18"/>
                              <w:szCs w:val="18"/>
                            </w:rPr>
                          </w:pPr>
                          <w:r>
                            <w:rPr>
                              <w:rFonts w:ascii="Lato Regular" w:hAnsi="Lato Regular"/>
                              <w:noProof/>
                              <w:color w:val="292F33"/>
                              <w:sz w:val="18"/>
                              <w:szCs w:val="18"/>
                            </w:rPr>
                            <w:t>Havanese</w:t>
                          </w:r>
                        </w:p>
                      </w:tc>
                    </w:tr>
                    <w:tr w:rsidR="00BE3CDD" w:rsidRPr="00985933" w14:paraId="34C476D9" w14:textId="77777777" w:rsidTr="00635CE8">
                      <w:trPr>
                        <w:trHeight w:val="801"/>
                      </w:trPr>
                      <w:tc>
                        <w:tcPr>
                          <w:tcW w:w="2085" w:type="dxa"/>
                          <w:shd w:val="clear" w:color="auto" w:fill="auto"/>
                        </w:tcPr>
                        <w:p w14:paraId="2D705B0A" w14:textId="77777777" w:rsidR="00BE3CDD" w:rsidRPr="00985933" w:rsidRDefault="00BE3CDD" w:rsidP="003B4DCA">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SEX</w:t>
                          </w:r>
                        </w:p>
                        <w:p w14:paraId="4A61671F" w14:textId="77777777" w:rsidR="00BE3CDD" w:rsidRPr="00985933" w:rsidRDefault="00BE3CDD" w:rsidP="003B4DCA">
                          <w:pPr>
                            <w:pStyle w:val="Header"/>
                            <w:jc w:val="right"/>
                            <w:rPr>
                              <w:rFonts w:ascii="Lato Regular" w:hAnsi="Lato Regular"/>
                              <w:noProof/>
                              <w:color w:val="E09010"/>
                              <w:sz w:val="18"/>
                              <w:szCs w:val="18"/>
                            </w:rPr>
                          </w:pPr>
                        </w:p>
                        <w:p w14:paraId="15BDFDF6" w14:textId="1A0B67BD" w:rsidR="00BE3CDD" w:rsidRPr="00985933" w:rsidRDefault="00DC0D48" w:rsidP="00246698">
                          <w:pPr>
                            <w:pStyle w:val="Header"/>
                            <w:jc w:val="right"/>
                            <w:rPr>
                              <w:rFonts w:ascii="Lato Regular" w:hAnsi="Lato Regular"/>
                              <w:noProof/>
                              <w:color w:val="292F33"/>
                              <w:sz w:val="18"/>
                              <w:szCs w:val="18"/>
                            </w:rPr>
                          </w:pPr>
                          <w:r>
                            <w:rPr>
                              <w:rFonts w:ascii="Lato Regular" w:hAnsi="Lato Regular"/>
                              <w:noProof/>
                              <w:color w:val="292F33"/>
                              <w:sz w:val="18"/>
                              <w:szCs w:val="18"/>
                            </w:rPr>
                            <w:t>Spayed Female</w:t>
                          </w:r>
                        </w:p>
                      </w:tc>
                    </w:tr>
                    <w:tr w:rsidR="00BE3CDD" w:rsidRPr="00985933" w14:paraId="316AE049" w14:textId="77777777" w:rsidTr="00246698">
                      <w:trPr>
                        <w:trHeight w:val="1107"/>
                      </w:trPr>
                      <w:tc>
                        <w:tcPr>
                          <w:tcW w:w="2085" w:type="dxa"/>
                          <w:shd w:val="clear" w:color="auto" w:fill="auto"/>
                        </w:tcPr>
                        <w:p w14:paraId="70102A50" w14:textId="77777777" w:rsidR="00BE3CDD" w:rsidRPr="00985933" w:rsidRDefault="00BE3CDD" w:rsidP="003B4DCA">
                          <w:pPr>
                            <w:jc w:val="right"/>
                            <w:rPr>
                              <w:rFonts w:ascii="Lato Regular" w:hAnsi="Lato Regular"/>
                              <w:b/>
                              <w:color w:val="003975"/>
                              <w:sz w:val="18"/>
                              <w:szCs w:val="18"/>
                            </w:rPr>
                          </w:pPr>
                          <w:r w:rsidRPr="00985933">
                            <w:rPr>
                              <w:rFonts w:ascii="Lato Regular" w:hAnsi="Lato Regular"/>
                              <w:b/>
                              <w:color w:val="003975"/>
                              <w:sz w:val="18"/>
                              <w:szCs w:val="18"/>
                            </w:rPr>
                            <w:t>AGE</w:t>
                          </w:r>
                        </w:p>
                        <w:p w14:paraId="373423D8" w14:textId="77777777" w:rsidR="00BE3CDD" w:rsidRPr="00985933" w:rsidRDefault="00BE3CDD" w:rsidP="003B4DCA">
                          <w:pPr>
                            <w:contextualSpacing/>
                            <w:jc w:val="right"/>
                            <w:rPr>
                              <w:rFonts w:ascii="Lato Regular" w:hAnsi="Lato Regular"/>
                              <w:color w:val="808080"/>
                              <w:sz w:val="18"/>
                              <w:szCs w:val="18"/>
                            </w:rPr>
                          </w:pPr>
                        </w:p>
                        <w:p w14:paraId="664FD4C8" w14:textId="387CBFDE" w:rsidR="00246698" w:rsidRDefault="00DC0D48" w:rsidP="003B4DCA">
                          <w:pPr>
                            <w:contextualSpacing/>
                            <w:jc w:val="right"/>
                            <w:rPr>
                              <w:rFonts w:ascii="Lato Regular" w:hAnsi="Lato Regular"/>
                              <w:color w:val="292F33"/>
                              <w:sz w:val="18"/>
                              <w:szCs w:val="18"/>
                            </w:rPr>
                          </w:pPr>
                          <w:r>
                            <w:rPr>
                              <w:rFonts w:ascii="Lato Regular" w:hAnsi="Lato Regular"/>
                              <w:color w:val="292F33"/>
                              <w:sz w:val="18"/>
                              <w:szCs w:val="18"/>
                            </w:rPr>
                            <w:t>4/8/17</w:t>
                          </w:r>
                        </w:p>
                        <w:p w14:paraId="1FA2E928" w14:textId="77777777" w:rsidR="00635CE8" w:rsidRDefault="00635CE8" w:rsidP="003B4DCA">
                          <w:pPr>
                            <w:contextualSpacing/>
                            <w:jc w:val="right"/>
                            <w:rPr>
                              <w:rFonts w:ascii="Lato Regular" w:hAnsi="Lato Regular"/>
                              <w:color w:val="292F33"/>
                              <w:sz w:val="18"/>
                              <w:szCs w:val="18"/>
                            </w:rPr>
                          </w:pPr>
                        </w:p>
                        <w:p w14:paraId="47D7579B" w14:textId="77777777" w:rsidR="00635CE8" w:rsidRDefault="00635CE8" w:rsidP="00635CE8">
                          <w:pPr>
                            <w:pStyle w:val="Header"/>
                            <w:jc w:val="right"/>
                            <w:rPr>
                              <w:rFonts w:ascii="Lato Regular" w:hAnsi="Lato Regular"/>
                              <w:b/>
                              <w:noProof/>
                              <w:color w:val="003975"/>
                              <w:sz w:val="18"/>
                              <w:szCs w:val="18"/>
                            </w:rPr>
                          </w:pPr>
                          <w:r>
                            <w:rPr>
                              <w:rFonts w:ascii="Lato Regular" w:hAnsi="Lato Regular"/>
                              <w:b/>
                              <w:noProof/>
                              <w:color w:val="003975"/>
                              <w:sz w:val="18"/>
                              <w:szCs w:val="18"/>
                            </w:rPr>
                            <w:t>WEIGHT</w:t>
                          </w:r>
                        </w:p>
                        <w:p w14:paraId="2B48B85E" w14:textId="77777777" w:rsidR="00635CE8" w:rsidRPr="00985933" w:rsidRDefault="00635CE8" w:rsidP="00635CE8">
                          <w:pPr>
                            <w:pStyle w:val="Header"/>
                            <w:jc w:val="right"/>
                            <w:rPr>
                              <w:rFonts w:ascii="Lato Regular" w:hAnsi="Lato Regular"/>
                              <w:b/>
                              <w:noProof/>
                              <w:color w:val="003975"/>
                              <w:sz w:val="18"/>
                              <w:szCs w:val="18"/>
                            </w:rPr>
                          </w:pPr>
                        </w:p>
                        <w:p w14:paraId="62640042" w14:textId="0A19E1F6" w:rsidR="00635CE8" w:rsidRPr="00985933" w:rsidRDefault="00DC0D48" w:rsidP="0068530E">
                          <w:pPr>
                            <w:contextualSpacing/>
                            <w:jc w:val="right"/>
                            <w:rPr>
                              <w:rFonts w:ascii="Lato Regular" w:hAnsi="Lato Regular"/>
                              <w:color w:val="292F33"/>
                              <w:sz w:val="18"/>
                              <w:szCs w:val="18"/>
                            </w:rPr>
                          </w:pPr>
                          <w:r>
                            <w:rPr>
                              <w:rFonts w:ascii="Lato Regular" w:hAnsi="Lato Regular"/>
                              <w:color w:val="292F33"/>
                              <w:sz w:val="18"/>
                              <w:szCs w:val="18"/>
                            </w:rPr>
                            <w:t>13 Pounds</w:t>
                          </w:r>
                        </w:p>
                      </w:tc>
                    </w:tr>
                    <w:tr w:rsidR="00BE3CDD" w:rsidRPr="00985933" w14:paraId="5119BB40" w14:textId="77777777" w:rsidTr="003B4DCA">
                      <w:trPr>
                        <w:trHeight w:val="984"/>
                      </w:trPr>
                      <w:tc>
                        <w:tcPr>
                          <w:tcW w:w="2085" w:type="dxa"/>
                          <w:shd w:val="clear" w:color="auto" w:fill="auto"/>
                        </w:tcPr>
                        <w:p w14:paraId="6C2B111B" w14:textId="77777777" w:rsidR="00246698" w:rsidRPr="00985933" w:rsidRDefault="00246698" w:rsidP="00246698">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INTERPRETED BY</w:t>
                          </w:r>
                        </w:p>
                        <w:p w14:paraId="4B3C28AD" w14:textId="77777777" w:rsidR="00246698" w:rsidRPr="00985933" w:rsidRDefault="00246698" w:rsidP="00246698">
                          <w:pPr>
                            <w:pStyle w:val="Header"/>
                            <w:jc w:val="right"/>
                            <w:rPr>
                              <w:rFonts w:ascii="Lato Regular" w:hAnsi="Lato Regular"/>
                              <w:noProof/>
                              <w:color w:val="003975"/>
                              <w:sz w:val="18"/>
                              <w:szCs w:val="18"/>
                            </w:rPr>
                          </w:pPr>
                        </w:p>
                        <w:p w14:paraId="3BFC774F" w14:textId="4B5AC836" w:rsidR="00A15ED3" w:rsidRPr="00CA2B86" w:rsidRDefault="00DC0D48" w:rsidP="00DC0D48">
                          <w:pPr>
                            <w:widowControl w:val="0"/>
                            <w:autoSpaceDE w:val="0"/>
                            <w:autoSpaceDN w:val="0"/>
                            <w:adjustRightInd w:val="0"/>
                            <w:spacing w:after="240"/>
                            <w:jc w:val="right"/>
                            <w:rPr>
                              <w:rFonts w:ascii="Lato" w:hAnsi="Lato" w:cs="Lao MN"/>
                              <w:color w:val="292F33"/>
                              <w:sz w:val="19"/>
                              <w:szCs w:val="19"/>
                            </w:rPr>
                          </w:pPr>
                          <w:r w:rsidRPr="00E348BE">
                            <w:rPr>
                              <w:rFonts w:ascii="Lato Regular" w:hAnsi="Lato Regular"/>
                              <w:noProof/>
                              <w:color w:val="292F33"/>
                              <w:sz w:val="16"/>
                              <w:szCs w:val="16"/>
                            </w:rPr>
                            <w:t>Kathleen Sennello DVM, MS, Diplomate ACVIM (Small Animal Internal Medicine)</w:t>
                          </w:r>
                        </w:p>
                        <w:p w14:paraId="1BA7CE59" w14:textId="77777777" w:rsidR="00497DF2" w:rsidRPr="006B22B9" w:rsidRDefault="00497DF2" w:rsidP="00497DF2">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0FA3F8E9" w14:textId="77777777" w:rsidR="00246698" w:rsidRDefault="00246698" w:rsidP="003B4DCA">
                          <w:pPr>
                            <w:pStyle w:val="Header"/>
                            <w:jc w:val="right"/>
                            <w:rPr>
                              <w:rFonts w:ascii="Lato Regular" w:hAnsi="Lato Regular"/>
                              <w:noProof/>
                              <w:color w:val="E09010"/>
                              <w:sz w:val="18"/>
                              <w:szCs w:val="18"/>
                            </w:rPr>
                          </w:pPr>
                        </w:p>
                        <w:p w14:paraId="205B802E" w14:textId="0C16AACA" w:rsidR="00A15ED3" w:rsidRPr="00DC0D48" w:rsidRDefault="00DC0D48" w:rsidP="00DC0D48">
                          <w:pPr>
                            <w:jc w:val="right"/>
                            <w:rPr>
                              <w:rFonts w:ascii="Lato Regular" w:eastAsia="Times New Roman" w:hAnsi="Lato Regular"/>
                              <w:sz w:val="18"/>
                              <w:szCs w:val="18"/>
                            </w:rPr>
                          </w:pPr>
                          <w:r w:rsidRPr="00497DF2">
                            <w:rPr>
                              <w:rFonts w:ascii="Lato Regular" w:eastAsia="Times New Roman" w:hAnsi="Lato Regular" w:cs="Arial"/>
                              <w:color w:val="222222"/>
                              <w:sz w:val="18"/>
                              <w:szCs w:val="18"/>
                              <w:shd w:val="clear" w:color="auto" w:fill="FFFFFF"/>
                            </w:rPr>
                            <w:t>Andi Parkinson RDMS</w:t>
                          </w:r>
                        </w:p>
                        <w:p w14:paraId="27B44692" w14:textId="77777777" w:rsidR="00497DF2" w:rsidRPr="00985933" w:rsidRDefault="00497DF2" w:rsidP="00A15ED3">
                          <w:pPr>
                            <w:pStyle w:val="Header"/>
                            <w:rPr>
                              <w:rFonts w:ascii="Lato Regular" w:hAnsi="Lato Regular"/>
                              <w:noProof/>
                              <w:color w:val="E09010"/>
                              <w:sz w:val="18"/>
                              <w:szCs w:val="18"/>
                            </w:rPr>
                          </w:pPr>
                        </w:p>
                        <w:p w14:paraId="4A042462" w14:textId="77777777" w:rsidR="00BE3CDD" w:rsidRPr="00985933" w:rsidRDefault="00BE3CDD" w:rsidP="003B4DCA">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HOSPITAL NAME</w:t>
                          </w:r>
                        </w:p>
                        <w:p w14:paraId="1BF4992C" w14:textId="77777777" w:rsidR="00BE3CDD" w:rsidRPr="00985933" w:rsidRDefault="00BE3CDD" w:rsidP="003B4DCA">
                          <w:pPr>
                            <w:pStyle w:val="Header"/>
                            <w:jc w:val="right"/>
                            <w:rPr>
                              <w:rFonts w:ascii="Lato Regular" w:hAnsi="Lato Regular"/>
                              <w:noProof/>
                              <w:sz w:val="18"/>
                              <w:szCs w:val="18"/>
                            </w:rPr>
                          </w:pPr>
                        </w:p>
                        <w:p w14:paraId="11A4F119" w14:textId="38A36791" w:rsidR="00BE3CDD" w:rsidRPr="00985933" w:rsidRDefault="00DC0D48" w:rsidP="003B4DCA">
                          <w:pPr>
                            <w:pStyle w:val="Header"/>
                            <w:jc w:val="right"/>
                            <w:rPr>
                              <w:rFonts w:ascii="Lato Regular" w:hAnsi="Lato Regular"/>
                              <w:noProof/>
                              <w:color w:val="292F33"/>
                              <w:sz w:val="18"/>
                              <w:szCs w:val="18"/>
                            </w:rPr>
                          </w:pPr>
                          <w:r>
                            <w:rPr>
                              <w:rFonts w:ascii="Lato Regular" w:hAnsi="Lato Regular"/>
                              <w:noProof/>
                              <w:color w:val="292F33"/>
                              <w:sz w:val="18"/>
                              <w:szCs w:val="18"/>
                            </w:rPr>
                            <w:t>Happier at Home Mobile Vet</w:t>
                          </w:r>
                        </w:p>
                        <w:p w14:paraId="7FC203D3" w14:textId="77777777" w:rsidR="00246698" w:rsidRPr="00985933" w:rsidRDefault="00246698" w:rsidP="003B4DCA">
                          <w:pPr>
                            <w:pStyle w:val="Header"/>
                            <w:jc w:val="right"/>
                            <w:rPr>
                              <w:rFonts w:ascii="Lato Regular" w:hAnsi="Lato Regular"/>
                              <w:noProof/>
                              <w:color w:val="292F33"/>
                              <w:sz w:val="18"/>
                              <w:szCs w:val="18"/>
                            </w:rPr>
                          </w:pPr>
                        </w:p>
                      </w:tc>
                    </w:tr>
                    <w:tr w:rsidR="00BE3CDD" w:rsidRPr="00985933" w14:paraId="3FE5C656" w14:textId="77777777" w:rsidTr="003B4DCA">
                      <w:trPr>
                        <w:trHeight w:val="984"/>
                      </w:trPr>
                      <w:tc>
                        <w:tcPr>
                          <w:tcW w:w="2085" w:type="dxa"/>
                          <w:shd w:val="clear" w:color="auto" w:fill="auto"/>
                        </w:tcPr>
                        <w:p w14:paraId="63315AFE" w14:textId="77777777" w:rsidR="00BE3CDD" w:rsidRPr="00985933" w:rsidRDefault="00BE3CDD" w:rsidP="003B4DCA">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REFERRING VET</w:t>
                          </w:r>
                        </w:p>
                        <w:p w14:paraId="777CACD2" w14:textId="77777777" w:rsidR="00BE3CDD" w:rsidRPr="00985933" w:rsidRDefault="00BE3CDD" w:rsidP="003B4DCA">
                          <w:pPr>
                            <w:pStyle w:val="Header"/>
                            <w:jc w:val="right"/>
                            <w:rPr>
                              <w:rFonts w:ascii="Lato Regular" w:hAnsi="Lato Regular"/>
                              <w:noProof/>
                              <w:sz w:val="18"/>
                              <w:szCs w:val="18"/>
                            </w:rPr>
                          </w:pPr>
                        </w:p>
                        <w:p w14:paraId="04FED95F" w14:textId="40E0E781" w:rsidR="00BE3CDD" w:rsidRPr="00985933" w:rsidRDefault="00DC0D48" w:rsidP="003B4DCA">
                          <w:pPr>
                            <w:pStyle w:val="Header"/>
                            <w:jc w:val="right"/>
                            <w:rPr>
                              <w:rFonts w:ascii="Lato Regular" w:hAnsi="Lato Regular"/>
                              <w:noProof/>
                              <w:color w:val="292F33"/>
                              <w:sz w:val="18"/>
                              <w:szCs w:val="18"/>
                            </w:rPr>
                          </w:pPr>
                          <w:r>
                            <w:rPr>
                              <w:rFonts w:ascii="Lato Regular" w:hAnsi="Lato Regular"/>
                              <w:noProof/>
                              <w:color w:val="292F33"/>
                              <w:sz w:val="18"/>
                              <w:szCs w:val="18"/>
                            </w:rPr>
                            <w:t>Dr. Haskin</w:t>
                          </w:r>
                        </w:p>
                      </w:tc>
                    </w:tr>
                    <w:tr w:rsidR="00BE3CDD" w:rsidRPr="00985933" w14:paraId="0A9DF0C4" w14:textId="77777777" w:rsidTr="003B4DCA">
                      <w:trPr>
                        <w:trHeight w:val="984"/>
                      </w:trPr>
                      <w:tc>
                        <w:tcPr>
                          <w:tcW w:w="2085" w:type="dxa"/>
                          <w:shd w:val="clear" w:color="auto" w:fill="auto"/>
                        </w:tcPr>
                        <w:p w14:paraId="6CF6AD40" w14:textId="77777777" w:rsidR="00BE3CDD" w:rsidRPr="00985933" w:rsidRDefault="00BE3CDD" w:rsidP="003B4DCA">
                          <w:pPr>
                            <w:pStyle w:val="Header"/>
                            <w:jc w:val="right"/>
                            <w:rPr>
                              <w:rFonts w:ascii="Lato Regular" w:hAnsi="Lato Regular"/>
                              <w:b/>
                              <w:noProof/>
                              <w:color w:val="003975"/>
                              <w:sz w:val="18"/>
                              <w:szCs w:val="18"/>
                            </w:rPr>
                          </w:pPr>
                          <w:r w:rsidRPr="00985933">
                            <w:rPr>
                              <w:rFonts w:ascii="Lato Regular" w:hAnsi="Lato Regular"/>
                              <w:b/>
                              <w:noProof/>
                              <w:color w:val="003975"/>
                              <w:sz w:val="18"/>
                              <w:szCs w:val="18"/>
                            </w:rPr>
                            <w:t>INVOICE</w:t>
                          </w:r>
                        </w:p>
                        <w:p w14:paraId="4E61728D" w14:textId="77777777" w:rsidR="00BE3CDD" w:rsidRPr="00985933" w:rsidRDefault="00BE3CDD" w:rsidP="003B4DCA">
                          <w:pPr>
                            <w:pStyle w:val="Header"/>
                            <w:jc w:val="right"/>
                            <w:rPr>
                              <w:rFonts w:ascii="Lato Regular" w:hAnsi="Lato Regular"/>
                              <w:noProof/>
                              <w:sz w:val="18"/>
                              <w:szCs w:val="18"/>
                            </w:rPr>
                          </w:pPr>
                        </w:p>
                        <w:p w14:paraId="0B746045" w14:textId="20138F63" w:rsidR="00BE3CDD" w:rsidRPr="00985933" w:rsidRDefault="00DC0D48" w:rsidP="003B4DCA">
                          <w:pPr>
                            <w:pStyle w:val="Header"/>
                            <w:jc w:val="right"/>
                            <w:rPr>
                              <w:rFonts w:ascii="Lato Regular" w:hAnsi="Lato Regular"/>
                              <w:noProof/>
                              <w:color w:val="292F33"/>
                              <w:sz w:val="18"/>
                              <w:szCs w:val="18"/>
                            </w:rPr>
                          </w:pPr>
                          <w:r>
                            <w:rPr>
                              <w:rFonts w:ascii="Lato Regular" w:hAnsi="Lato Regular"/>
                              <w:noProof/>
                              <w:color w:val="292F33"/>
                              <w:sz w:val="18"/>
                              <w:szCs w:val="18"/>
                            </w:rPr>
                            <w:t>36976</w:t>
                          </w:r>
                        </w:p>
                      </w:tc>
                    </w:tr>
                  </w:tbl>
                  <w:p w14:paraId="682A3D6F" w14:textId="77777777" w:rsidR="00BE3CDD" w:rsidRPr="00FC79EF" w:rsidRDefault="00BE3CDD">
                    <w:pPr>
                      <w:rPr>
                        <w:rFonts w:ascii="Lato Regular" w:hAnsi="Lato Regular"/>
                        <w:noProof/>
                        <w:color w:val="808080"/>
                        <w:sz w:val="16"/>
                        <w:szCs w:val="16"/>
                      </w:rPr>
                    </w:pPr>
                  </w:p>
                </w:txbxContent>
              </v:textbox>
              <w10:wrap type="through" anchorx="page" anchory="page"/>
            </v:shape>
          </w:pict>
        </mc:Fallback>
      </mc:AlternateContent>
    </w:r>
    <w:r>
      <w:rPr>
        <w:noProof/>
      </w:rPr>
      <w:drawing>
        <wp:anchor distT="0" distB="0" distL="114300" distR="114300" simplePos="0" relativeHeight="251658240" behindDoc="0" locked="0" layoutInCell="1" allowOverlap="1" wp14:anchorId="18EC2F02" wp14:editId="16BF1D7E">
          <wp:simplePos x="0" y="0"/>
          <wp:positionH relativeFrom="page">
            <wp:posOffset>435610</wp:posOffset>
          </wp:positionH>
          <wp:positionV relativeFrom="page">
            <wp:posOffset>409575</wp:posOffset>
          </wp:positionV>
          <wp:extent cx="6901180" cy="949325"/>
          <wp:effectExtent l="0" t="0" r="0" b="0"/>
          <wp:wrapThrough wrapText="bothSides">
            <wp:wrapPolygon edited="0">
              <wp:start x="15542" y="0"/>
              <wp:lineTo x="15105" y="1156"/>
              <wp:lineTo x="15025" y="3468"/>
              <wp:lineTo x="15145" y="4912"/>
              <wp:lineTo x="4253" y="6068"/>
              <wp:lineTo x="4253" y="9536"/>
              <wp:lineTo x="79" y="10403"/>
              <wp:lineTo x="79" y="14159"/>
              <wp:lineTo x="4253" y="14159"/>
              <wp:lineTo x="2464" y="15315"/>
              <wp:lineTo x="2464" y="17338"/>
              <wp:lineTo x="4253" y="18783"/>
              <wp:lineTo x="4253" y="21383"/>
              <wp:lineTo x="8109" y="21383"/>
              <wp:lineTo x="21346" y="20516"/>
              <wp:lineTo x="21266" y="18783"/>
              <wp:lineTo x="21544" y="14737"/>
              <wp:lineTo x="21346" y="14159"/>
              <wp:lineTo x="21465" y="10403"/>
              <wp:lineTo x="21067" y="9536"/>
              <wp:lineTo x="21306" y="7802"/>
              <wp:lineTo x="21346" y="2312"/>
              <wp:lineTo x="20670" y="1734"/>
              <wp:lineTo x="15979" y="0"/>
              <wp:lineTo x="15542" y="0"/>
            </wp:wrapPolygon>
          </wp:wrapThrough>
          <wp:docPr id="1" name="Picture 2" descr="IntraPet_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ntraPet_blu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1180" cy="949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D6D3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C7CC6"/>
    <w:multiLevelType w:val="hybridMultilevel"/>
    <w:tmpl w:val="F15C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55222F"/>
    <w:multiLevelType w:val="hybridMultilevel"/>
    <w:tmpl w:val="49E06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CE21539"/>
    <w:multiLevelType w:val="hybridMultilevel"/>
    <w:tmpl w:val="0930C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153535"/>
    <w:multiLevelType w:val="hybridMultilevel"/>
    <w:tmpl w:val="EDF093AC"/>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8538A6"/>
    <w:multiLevelType w:val="hybridMultilevel"/>
    <w:tmpl w:val="DD3A9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006F42"/>
    <w:multiLevelType w:val="hybridMultilevel"/>
    <w:tmpl w:val="CC10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2"/>
  </w:num>
  <w:num w:numId="5">
    <w:abstractNumId w:val="5"/>
  </w:num>
  <w:num w:numId="6">
    <w:abstractNumId w:val="1"/>
  </w:num>
  <w:num w:numId="7">
    <w:abstractNumId w:val="8"/>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PublishingViewTables" w:val="0"/>
  </w:docVars>
  <w:rsids>
    <w:rsidRoot w:val="00AA6F00"/>
    <w:rsid w:val="00031038"/>
    <w:rsid w:val="00042003"/>
    <w:rsid w:val="00043078"/>
    <w:rsid w:val="000A34D5"/>
    <w:rsid w:val="000A5D3B"/>
    <w:rsid w:val="000A6967"/>
    <w:rsid w:val="000B04FE"/>
    <w:rsid w:val="000B09F3"/>
    <w:rsid w:val="000B234E"/>
    <w:rsid w:val="000F58F5"/>
    <w:rsid w:val="001037A8"/>
    <w:rsid w:val="001207C0"/>
    <w:rsid w:val="0012798A"/>
    <w:rsid w:val="00171E50"/>
    <w:rsid w:val="0019123B"/>
    <w:rsid w:val="001A1956"/>
    <w:rsid w:val="001A51AE"/>
    <w:rsid w:val="001C42DB"/>
    <w:rsid w:val="001D186F"/>
    <w:rsid w:val="001D2EE0"/>
    <w:rsid w:val="001E10F4"/>
    <w:rsid w:val="001E3E0E"/>
    <w:rsid w:val="001F2722"/>
    <w:rsid w:val="00246698"/>
    <w:rsid w:val="002606D6"/>
    <w:rsid w:val="002D71D3"/>
    <w:rsid w:val="0032034B"/>
    <w:rsid w:val="00331BA5"/>
    <w:rsid w:val="0033640C"/>
    <w:rsid w:val="003449A4"/>
    <w:rsid w:val="00361374"/>
    <w:rsid w:val="003B4DCA"/>
    <w:rsid w:val="003D4F44"/>
    <w:rsid w:val="003F32E9"/>
    <w:rsid w:val="003F78F1"/>
    <w:rsid w:val="00400585"/>
    <w:rsid w:val="004449BA"/>
    <w:rsid w:val="004514F5"/>
    <w:rsid w:val="004519B6"/>
    <w:rsid w:val="00470AB9"/>
    <w:rsid w:val="00497DF2"/>
    <w:rsid w:val="004B1D0A"/>
    <w:rsid w:val="005312EF"/>
    <w:rsid w:val="00532344"/>
    <w:rsid w:val="005400E8"/>
    <w:rsid w:val="0054199C"/>
    <w:rsid w:val="0055079E"/>
    <w:rsid w:val="005631B1"/>
    <w:rsid w:val="0057127F"/>
    <w:rsid w:val="005C0D36"/>
    <w:rsid w:val="005E420B"/>
    <w:rsid w:val="005F0C84"/>
    <w:rsid w:val="005F2125"/>
    <w:rsid w:val="005F236B"/>
    <w:rsid w:val="0060434B"/>
    <w:rsid w:val="00635CE8"/>
    <w:rsid w:val="00646D96"/>
    <w:rsid w:val="00655F7B"/>
    <w:rsid w:val="0066036C"/>
    <w:rsid w:val="00663313"/>
    <w:rsid w:val="0068530E"/>
    <w:rsid w:val="0069745C"/>
    <w:rsid w:val="006E56CF"/>
    <w:rsid w:val="006F1365"/>
    <w:rsid w:val="00702FDC"/>
    <w:rsid w:val="00765B39"/>
    <w:rsid w:val="007B12BB"/>
    <w:rsid w:val="007B3B28"/>
    <w:rsid w:val="007B65DA"/>
    <w:rsid w:val="007B72BE"/>
    <w:rsid w:val="0080467F"/>
    <w:rsid w:val="00814833"/>
    <w:rsid w:val="008430AC"/>
    <w:rsid w:val="008500C4"/>
    <w:rsid w:val="00850177"/>
    <w:rsid w:val="00872CB4"/>
    <w:rsid w:val="00885C85"/>
    <w:rsid w:val="008A7F3A"/>
    <w:rsid w:val="008C6F84"/>
    <w:rsid w:val="00910537"/>
    <w:rsid w:val="00910DB3"/>
    <w:rsid w:val="00925FFD"/>
    <w:rsid w:val="00936C4E"/>
    <w:rsid w:val="009540FD"/>
    <w:rsid w:val="0095759F"/>
    <w:rsid w:val="00975CC4"/>
    <w:rsid w:val="00985933"/>
    <w:rsid w:val="0098601F"/>
    <w:rsid w:val="00990EA5"/>
    <w:rsid w:val="009C6FBD"/>
    <w:rsid w:val="009D7F3F"/>
    <w:rsid w:val="00A033C9"/>
    <w:rsid w:val="00A102AD"/>
    <w:rsid w:val="00A15ED3"/>
    <w:rsid w:val="00A20E2C"/>
    <w:rsid w:val="00AA6F00"/>
    <w:rsid w:val="00AA7402"/>
    <w:rsid w:val="00AD5DFA"/>
    <w:rsid w:val="00AE6ACF"/>
    <w:rsid w:val="00AE751D"/>
    <w:rsid w:val="00AF48A4"/>
    <w:rsid w:val="00B30BBA"/>
    <w:rsid w:val="00B31688"/>
    <w:rsid w:val="00B40F11"/>
    <w:rsid w:val="00B413C0"/>
    <w:rsid w:val="00B60D8B"/>
    <w:rsid w:val="00B94758"/>
    <w:rsid w:val="00BA0E72"/>
    <w:rsid w:val="00BA2E8B"/>
    <w:rsid w:val="00BD6A74"/>
    <w:rsid w:val="00BE3BEA"/>
    <w:rsid w:val="00BE3CDD"/>
    <w:rsid w:val="00BF66A1"/>
    <w:rsid w:val="00C411FB"/>
    <w:rsid w:val="00C442CB"/>
    <w:rsid w:val="00C4468B"/>
    <w:rsid w:val="00C47EAC"/>
    <w:rsid w:val="00C572D1"/>
    <w:rsid w:val="00C62850"/>
    <w:rsid w:val="00C96A8F"/>
    <w:rsid w:val="00CA2B86"/>
    <w:rsid w:val="00D00FF1"/>
    <w:rsid w:val="00D15F2F"/>
    <w:rsid w:val="00D236FB"/>
    <w:rsid w:val="00D359A3"/>
    <w:rsid w:val="00D66FC4"/>
    <w:rsid w:val="00DC0D48"/>
    <w:rsid w:val="00DF0543"/>
    <w:rsid w:val="00DF0E76"/>
    <w:rsid w:val="00DF7D8B"/>
    <w:rsid w:val="00E04D29"/>
    <w:rsid w:val="00E27845"/>
    <w:rsid w:val="00E637C7"/>
    <w:rsid w:val="00E66930"/>
    <w:rsid w:val="00E86194"/>
    <w:rsid w:val="00E97118"/>
    <w:rsid w:val="00EA23B4"/>
    <w:rsid w:val="00EA3FDD"/>
    <w:rsid w:val="00EC3FFE"/>
    <w:rsid w:val="00ED681E"/>
    <w:rsid w:val="00EE7ABD"/>
    <w:rsid w:val="00F3107F"/>
    <w:rsid w:val="00F5121C"/>
    <w:rsid w:val="00F722E0"/>
    <w:rsid w:val="00FC5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6DDCEC"/>
  <w14:defaultImageDpi w14:val="300"/>
  <w15:chartTrackingRefBased/>
  <w15:docId w15:val="{9AEF160E-BC89-4848-874C-EF06F61FE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F00"/>
    <w:pPr>
      <w:tabs>
        <w:tab w:val="center" w:pos="4320"/>
        <w:tab w:val="right" w:pos="8640"/>
      </w:tabs>
    </w:pPr>
  </w:style>
  <w:style w:type="character" w:customStyle="1" w:styleId="HeaderChar">
    <w:name w:val="Header Char"/>
    <w:basedOn w:val="DefaultParagraphFont"/>
    <w:link w:val="Header"/>
    <w:uiPriority w:val="99"/>
    <w:rsid w:val="00AA6F00"/>
  </w:style>
  <w:style w:type="paragraph" w:styleId="Footer">
    <w:name w:val="footer"/>
    <w:basedOn w:val="Normal"/>
    <w:link w:val="FooterChar"/>
    <w:uiPriority w:val="99"/>
    <w:unhideWhenUsed/>
    <w:rsid w:val="00AA6F00"/>
    <w:pPr>
      <w:tabs>
        <w:tab w:val="center" w:pos="4320"/>
        <w:tab w:val="right" w:pos="8640"/>
      </w:tabs>
    </w:pPr>
  </w:style>
  <w:style w:type="character" w:customStyle="1" w:styleId="FooterChar">
    <w:name w:val="Footer Char"/>
    <w:basedOn w:val="DefaultParagraphFont"/>
    <w:link w:val="Footer"/>
    <w:uiPriority w:val="99"/>
    <w:rsid w:val="00AA6F00"/>
  </w:style>
  <w:style w:type="paragraph" w:customStyle="1" w:styleId="LightGrid-Accent31">
    <w:name w:val="Light Grid - Accent 31"/>
    <w:basedOn w:val="Normal"/>
    <w:uiPriority w:val="34"/>
    <w:qFormat/>
    <w:rsid w:val="00885C85"/>
    <w:pPr>
      <w:spacing w:after="160" w:line="259" w:lineRule="auto"/>
      <w:ind w:left="720"/>
      <w:contextualSpacing/>
    </w:pPr>
    <w:rPr>
      <w:rFonts w:ascii="Calibri" w:eastAsia="Calibri" w:hAnsi="Calibri"/>
      <w:sz w:val="22"/>
      <w:szCs w:val="22"/>
    </w:rPr>
  </w:style>
  <w:style w:type="paragraph" w:styleId="ListParagraph">
    <w:name w:val="List Paragraph"/>
    <w:basedOn w:val="Normal"/>
    <w:uiPriority w:val="34"/>
    <w:qFormat/>
    <w:rsid w:val="003D4F44"/>
    <w:pPr>
      <w:ind w:left="720"/>
      <w:contextualSpacing/>
    </w:pPr>
  </w:style>
  <w:style w:type="character" w:styleId="Hyperlink">
    <w:name w:val="Hyperlink"/>
    <w:uiPriority w:val="99"/>
    <w:unhideWhenUsed/>
    <w:rsid w:val="006853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25358">
      <w:bodyDiv w:val="1"/>
      <w:marLeft w:val="0"/>
      <w:marRight w:val="0"/>
      <w:marTop w:val="0"/>
      <w:marBottom w:val="0"/>
      <w:divBdr>
        <w:top w:val="none" w:sz="0" w:space="0" w:color="auto"/>
        <w:left w:val="none" w:sz="0" w:space="0" w:color="auto"/>
        <w:bottom w:val="none" w:sz="0" w:space="0" w:color="auto"/>
        <w:right w:val="none" w:sz="0" w:space="0" w:color="auto"/>
      </w:divBdr>
    </w:div>
    <w:div w:id="63064436">
      <w:bodyDiv w:val="1"/>
      <w:marLeft w:val="0"/>
      <w:marRight w:val="0"/>
      <w:marTop w:val="0"/>
      <w:marBottom w:val="0"/>
      <w:divBdr>
        <w:top w:val="none" w:sz="0" w:space="0" w:color="auto"/>
        <w:left w:val="none" w:sz="0" w:space="0" w:color="auto"/>
        <w:bottom w:val="none" w:sz="0" w:space="0" w:color="auto"/>
        <w:right w:val="none" w:sz="0" w:space="0" w:color="auto"/>
      </w:divBdr>
    </w:div>
    <w:div w:id="104077076">
      <w:bodyDiv w:val="1"/>
      <w:marLeft w:val="0"/>
      <w:marRight w:val="0"/>
      <w:marTop w:val="0"/>
      <w:marBottom w:val="0"/>
      <w:divBdr>
        <w:top w:val="none" w:sz="0" w:space="0" w:color="auto"/>
        <w:left w:val="none" w:sz="0" w:space="0" w:color="auto"/>
        <w:bottom w:val="none" w:sz="0" w:space="0" w:color="auto"/>
        <w:right w:val="none" w:sz="0" w:space="0" w:color="auto"/>
      </w:divBdr>
    </w:div>
    <w:div w:id="308676538">
      <w:bodyDiv w:val="1"/>
      <w:marLeft w:val="0"/>
      <w:marRight w:val="0"/>
      <w:marTop w:val="0"/>
      <w:marBottom w:val="0"/>
      <w:divBdr>
        <w:top w:val="none" w:sz="0" w:space="0" w:color="auto"/>
        <w:left w:val="none" w:sz="0" w:space="0" w:color="auto"/>
        <w:bottom w:val="none" w:sz="0" w:space="0" w:color="auto"/>
        <w:right w:val="none" w:sz="0" w:space="0" w:color="auto"/>
      </w:divBdr>
    </w:div>
    <w:div w:id="380909973">
      <w:bodyDiv w:val="1"/>
      <w:marLeft w:val="0"/>
      <w:marRight w:val="0"/>
      <w:marTop w:val="0"/>
      <w:marBottom w:val="0"/>
      <w:divBdr>
        <w:top w:val="none" w:sz="0" w:space="0" w:color="auto"/>
        <w:left w:val="none" w:sz="0" w:space="0" w:color="auto"/>
        <w:bottom w:val="none" w:sz="0" w:space="0" w:color="auto"/>
        <w:right w:val="none" w:sz="0" w:space="0" w:color="auto"/>
      </w:divBdr>
    </w:div>
    <w:div w:id="419761342">
      <w:bodyDiv w:val="1"/>
      <w:marLeft w:val="0"/>
      <w:marRight w:val="0"/>
      <w:marTop w:val="0"/>
      <w:marBottom w:val="0"/>
      <w:divBdr>
        <w:top w:val="none" w:sz="0" w:space="0" w:color="auto"/>
        <w:left w:val="none" w:sz="0" w:space="0" w:color="auto"/>
        <w:bottom w:val="none" w:sz="0" w:space="0" w:color="auto"/>
        <w:right w:val="none" w:sz="0" w:space="0" w:color="auto"/>
      </w:divBdr>
    </w:div>
    <w:div w:id="585581111">
      <w:bodyDiv w:val="1"/>
      <w:marLeft w:val="0"/>
      <w:marRight w:val="0"/>
      <w:marTop w:val="0"/>
      <w:marBottom w:val="0"/>
      <w:divBdr>
        <w:top w:val="none" w:sz="0" w:space="0" w:color="auto"/>
        <w:left w:val="none" w:sz="0" w:space="0" w:color="auto"/>
        <w:bottom w:val="none" w:sz="0" w:space="0" w:color="auto"/>
        <w:right w:val="none" w:sz="0" w:space="0" w:color="auto"/>
      </w:divBdr>
    </w:div>
    <w:div w:id="975793984">
      <w:bodyDiv w:val="1"/>
      <w:marLeft w:val="0"/>
      <w:marRight w:val="0"/>
      <w:marTop w:val="0"/>
      <w:marBottom w:val="0"/>
      <w:divBdr>
        <w:top w:val="none" w:sz="0" w:space="0" w:color="auto"/>
        <w:left w:val="none" w:sz="0" w:space="0" w:color="auto"/>
        <w:bottom w:val="none" w:sz="0" w:space="0" w:color="auto"/>
        <w:right w:val="none" w:sz="0" w:space="0" w:color="auto"/>
      </w:divBdr>
    </w:div>
    <w:div w:id="1116018963">
      <w:bodyDiv w:val="1"/>
      <w:marLeft w:val="0"/>
      <w:marRight w:val="0"/>
      <w:marTop w:val="0"/>
      <w:marBottom w:val="0"/>
      <w:divBdr>
        <w:top w:val="none" w:sz="0" w:space="0" w:color="auto"/>
        <w:left w:val="none" w:sz="0" w:space="0" w:color="auto"/>
        <w:bottom w:val="none" w:sz="0" w:space="0" w:color="auto"/>
        <w:right w:val="none" w:sz="0" w:space="0" w:color="auto"/>
      </w:divBdr>
    </w:div>
    <w:div w:id="1154225652">
      <w:bodyDiv w:val="1"/>
      <w:marLeft w:val="0"/>
      <w:marRight w:val="0"/>
      <w:marTop w:val="0"/>
      <w:marBottom w:val="0"/>
      <w:divBdr>
        <w:top w:val="none" w:sz="0" w:space="0" w:color="auto"/>
        <w:left w:val="none" w:sz="0" w:space="0" w:color="auto"/>
        <w:bottom w:val="none" w:sz="0" w:space="0" w:color="auto"/>
        <w:right w:val="none" w:sz="0" w:space="0" w:color="auto"/>
      </w:divBdr>
    </w:div>
    <w:div w:id="1347831009">
      <w:bodyDiv w:val="1"/>
      <w:marLeft w:val="0"/>
      <w:marRight w:val="0"/>
      <w:marTop w:val="0"/>
      <w:marBottom w:val="0"/>
      <w:divBdr>
        <w:top w:val="none" w:sz="0" w:space="0" w:color="auto"/>
        <w:left w:val="none" w:sz="0" w:space="0" w:color="auto"/>
        <w:bottom w:val="none" w:sz="0" w:space="0" w:color="auto"/>
        <w:right w:val="none" w:sz="0" w:space="0" w:color="auto"/>
      </w:divBdr>
    </w:div>
    <w:div w:id="1524202845">
      <w:bodyDiv w:val="1"/>
      <w:marLeft w:val="0"/>
      <w:marRight w:val="0"/>
      <w:marTop w:val="0"/>
      <w:marBottom w:val="0"/>
      <w:divBdr>
        <w:top w:val="none" w:sz="0" w:space="0" w:color="auto"/>
        <w:left w:val="none" w:sz="0" w:space="0" w:color="auto"/>
        <w:bottom w:val="none" w:sz="0" w:space="0" w:color="auto"/>
        <w:right w:val="none" w:sz="0" w:space="0" w:color="auto"/>
      </w:divBdr>
    </w:div>
    <w:div w:id="1842352954">
      <w:bodyDiv w:val="1"/>
      <w:marLeft w:val="0"/>
      <w:marRight w:val="0"/>
      <w:marTop w:val="0"/>
      <w:marBottom w:val="0"/>
      <w:divBdr>
        <w:top w:val="none" w:sz="0" w:space="0" w:color="auto"/>
        <w:left w:val="none" w:sz="0" w:space="0" w:color="auto"/>
        <w:bottom w:val="none" w:sz="0" w:space="0" w:color="auto"/>
        <w:right w:val="none" w:sz="0" w:space="0" w:color="auto"/>
      </w:divBdr>
    </w:div>
    <w:div w:id="207489062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917</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Atkins</dc:creator>
  <cp:keywords/>
  <cp:lastModifiedBy>Danielle McGrath</cp:lastModifiedBy>
  <cp:revision>2</cp:revision>
  <dcterms:created xsi:type="dcterms:W3CDTF">2022-04-20T14:30:00Z</dcterms:created>
  <dcterms:modified xsi:type="dcterms:W3CDTF">2022-04-20T14:30:00Z</dcterms:modified>
</cp:coreProperties>
</file>