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D531F" w14:textId="77777777" w:rsidR="00BD2933" w:rsidRPr="002628FA" w:rsidRDefault="00BD2933" w:rsidP="00C47C48">
      <w:pPr>
        <w:widowControl w:val="0"/>
        <w:autoSpaceDE w:val="0"/>
        <w:autoSpaceDN w:val="0"/>
        <w:adjustRightInd w:val="0"/>
        <w:rPr>
          <w:rFonts w:ascii="Lato Regular" w:hAnsi="Lato Regular" w:cs="Times"/>
          <w:b/>
          <w:color w:val="003975"/>
          <w:sz w:val="19"/>
          <w:szCs w:val="19"/>
        </w:rPr>
      </w:pPr>
      <w:r w:rsidRPr="002628FA">
        <w:rPr>
          <w:rFonts w:ascii="Lato Regular" w:hAnsi="Lato Regular" w:cs="Times"/>
          <w:b/>
          <w:bCs/>
          <w:iCs/>
          <w:color w:val="003975"/>
          <w:sz w:val="19"/>
          <w:szCs w:val="19"/>
        </w:rPr>
        <w:t>PRESENTING CLINICAL SIGNS</w:t>
      </w:r>
    </w:p>
    <w:p w14:paraId="506388FB" w14:textId="77777777" w:rsidR="004864E7" w:rsidRPr="004864E7" w:rsidRDefault="004864E7" w:rsidP="004864E7">
      <w:pPr>
        <w:numPr>
          <w:ilvl w:val="0"/>
          <w:numId w:val="30"/>
        </w:numPr>
        <w:spacing w:after="0" w:line="240" w:lineRule="auto"/>
        <w:rPr>
          <w:rFonts w:ascii="Lato" w:hAnsi="Lato" w:cs="Lato"/>
          <w:color w:val="292F33"/>
          <w:sz w:val="19"/>
          <w:szCs w:val="19"/>
        </w:rPr>
      </w:pPr>
      <w:r w:rsidRPr="004864E7">
        <w:rPr>
          <w:rFonts w:ascii="Lato" w:hAnsi="Lato" w:cs="Lato"/>
          <w:color w:val="292F33"/>
          <w:sz w:val="19"/>
          <w:szCs w:val="19"/>
        </w:rPr>
        <w:t>P has been steadily losing weight over the last few months. Appetite has remained the same. P having diarrhea today, unsure if from diet change over the weekend or stress colitis (p does not travel well).</w:t>
      </w:r>
    </w:p>
    <w:p w14:paraId="158AF3A1" w14:textId="18D10EBF" w:rsidR="004864E7" w:rsidRPr="004864E7" w:rsidRDefault="004864E7" w:rsidP="004864E7">
      <w:pPr>
        <w:pStyle w:val="xmsonormal"/>
        <w:spacing w:before="0" w:beforeAutospacing="0" w:after="0" w:afterAutospacing="0"/>
        <w:rPr>
          <w:rFonts w:ascii="Lato" w:hAnsi="Lato" w:cs="Lato"/>
          <w:color w:val="292F33"/>
          <w:sz w:val="19"/>
          <w:szCs w:val="19"/>
        </w:rPr>
      </w:pPr>
      <w:r w:rsidRPr="004864E7">
        <w:rPr>
          <w:rFonts w:ascii="Lato" w:hAnsi="Lato" w:cs="Lato"/>
          <w:color w:val="292F33"/>
          <w:sz w:val="19"/>
          <w:szCs w:val="19"/>
        </w:rPr>
        <w:br/>
        <w:t xml:space="preserve">Abnormal PE/Chem/CBC/UA Results: 1/13/26 CBC- NSF Chem- TP 5.2 g/dL, ALB 2.2 </w:t>
      </w:r>
      <w:proofErr w:type="spellStart"/>
      <w:r w:rsidRPr="004864E7">
        <w:rPr>
          <w:rFonts w:ascii="Lato" w:hAnsi="Lato" w:cs="Lato"/>
          <w:color w:val="292F33"/>
          <w:sz w:val="19"/>
          <w:szCs w:val="19"/>
        </w:rPr>
        <w:t>g.dL</w:t>
      </w:r>
      <w:proofErr w:type="spellEnd"/>
      <w:r w:rsidRPr="004864E7">
        <w:rPr>
          <w:rFonts w:ascii="Lato" w:hAnsi="Lato" w:cs="Lato"/>
          <w:color w:val="292F33"/>
          <w:sz w:val="19"/>
          <w:szCs w:val="19"/>
        </w:rPr>
        <w:t xml:space="preserve"> UA- Sept 2025, unremarkable</w:t>
      </w:r>
    </w:p>
    <w:p w14:paraId="3FAA8CDA" w14:textId="77777777" w:rsidR="00BD2933" w:rsidRDefault="00BD2933" w:rsidP="00C47C48">
      <w:pPr>
        <w:rPr>
          <w:rFonts w:ascii="Lato" w:eastAsia="Times New Roman" w:hAnsi="Lato"/>
          <w:color w:val="292F33"/>
          <w:sz w:val="19"/>
          <w:szCs w:val="19"/>
        </w:rPr>
      </w:pPr>
    </w:p>
    <w:p w14:paraId="1426C423" w14:textId="77777777" w:rsidR="00BD2933" w:rsidRDefault="00BD2933" w:rsidP="00C47C48">
      <w:pPr>
        <w:shd w:val="clear" w:color="auto" w:fill="FFFFFF"/>
        <w:spacing w:after="240"/>
        <w:rPr>
          <w:rFonts w:ascii="Lato Regular" w:hAnsi="Lato Regular" w:cs="Times"/>
          <w:b/>
          <w:bCs/>
          <w:iCs/>
          <w:color w:val="003975"/>
          <w:sz w:val="19"/>
          <w:szCs w:val="19"/>
        </w:rPr>
      </w:pPr>
      <w:r w:rsidRPr="002628FA">
        <w:rPr>
          <w:rFonts w:ascii="Lato Regular" w:hAnsi="Lato Regular" w:cs="Times"/>
          <w:b/>
          <w:bCs/>
          <w:iCs/>
          <w:color w:val="003975"/>
          <w:sz w:val="19"/>
          <w:szCs w:val="19"/>
        </w:rPr>
        <w:t>ULTRASONOGRAPHIC EXAMINATION OF THE</w:t>
      </w:r>
      <w:r>
        <w:rPr>
          <w:rFonts w:ascii="Lato Regular" w:hAnsi="Lato Regular" w:cs="Times"/>
          <w:b/>
          <w:bCs/>
          <w:iCs/>
          <w:color w:val="003975"/>
          <w:sz w:val="19"/>
          <w:szCs w:val="19"/>
        </w:rPr>
        <w:t xml:space="preserve"> ABDOMEN</w:t>
      </w:r>
      <w:r w:rsidRPr="002628FA">
        <w:rPr>
          <w:rFonts w:ascii="Lato Regular" w:hAnsi="Lato Regular" w:cs="Times"/>
          <w:b/>
          <w:bCs/>
          <w:iCs/>
          <w:color w:val="003975"/>
          <w:sz w:val="19"/>
          <w:szCs w:val="19"/>
        </w:rPr>
        <w:t xml:space="preserve"> </w:t>
      </w:r>
    </w:p>
    <w:p w14:paraId="2E3F35C7" w14:textId="77777777" w:rsidR="00BD2933" w:rsidRPr="00586BEA" w:rsidRDefault="00BD2933" w:rsidP="00C47C48">
      <w:pPr>
        <w:ind w:right="-24"/>
        <w:rPr>
          <w:rFonts w:ascii="Lato Regular" w:hAnsi="Lato Regular"/>
          <w:b/>
          <w:i/>
          <w:color w:val="003975"/>
          <w:sz w:val="20"/>
          <w:szCs w:val="20"/>
        </w:rPr>
      </w:pPr>
      <w:r w:rsidRPr="00586BEA">
        <w:rPr>
          <w:rFonts w:ascii="Lato Regular" w:hAnsi="Lato Regular"/>
          <w:b/>
          <w:i/>
          <w:color w:val="003975"/>
          <w:sz w:val="20"/>
          <w:szCs w:val="20"/>
        </w:rPr>
        <w:t>Urinary System</w:t>
      </w:r>
    </w:p>
    <w:p w14:paraId="75866448" w14:textId="77777777" w:rsidR="00BD2933" w:rsidRDefault="00BD2933" w:rsidP="00C47C48">
      <w:pPr>
        <w:spacing w:after="0" w:line="240" w:lineRule="auto"/>
        <w:rPr>
          <w:rFonts w:ascii="Lato" w:eastAsia="Aptos" w:hAnsi="Lato" w:cs="Aptos"/>
          <w:color w:val="292F33"/>
          <w:sz w:val="19"/>
          <w:szCs w:val="19"/>
        </w:rPr>
      </w:pPr>
      <w:r w:rsidRPr="00C47C48">
        <w:rPr>
          <w:rFonts w:ascii="Lato" w:eastAsia="Aptos" w:hAnsi="Lato" w:cs="Aptos"/>
          <w:color w:val="292F33"/>
          <w:sz w:val="19"/>
          <w:szCs w:val="19"/>
        </w:rPr>
        <w:t>The bladder is moderately distended with anechoic urine. No uroliths are seen. The bladder wall is normal in appearance and thickness. No masses are seen.</w:t>
      </w:r>
    </w:p>
    <w:p w14:paraId="524F9DF4" w14:textId="77777777" w:rsidR="00C47C48" w:rsidRDefault="00C47C48" w:rsidP="00C47C48">
      <w:pPr>
        <w:spacing w:after="0" w:line="240" w:lineRule="auto"/>
        <w:rPr>
          <w:rFonts w:ascii="Lato" w:eastAsia="Aptos" w:hAnsi="Lato" w:cs="Aptos"/>
          <w:color w:val="292F33"/>
          <w:sz w:val="19"/>
          <w:szCs w:val="19"/>
        </w:rPr>
      </w:pPr>
    </w:p>
    <w:p w14:paraId="5F2565BB" w14:textId="0E48CA5E" w:rsidR="00C47C48" w:rsidRPr="00C47C48" w:rsidRDefault="00C47C48" w:rsidP="00C47C48">
      <w:pPr>
        <w:spacing w:after="0" w:line="240" w:lineRule="auto"/>
        <w:rPr>
          <w:rFonts w:ascii="Lato" w:eastAsia="Aptos" w:hAnsi="Lato" w:cs="Aptos"/>
          <w:color w:val="292F33"/>
          <w:sz w:val="19"/>
          <w:szCs w:val="19"/>
        </w:rPr>
      </w:pPr>
      <w:r w:rsidRPr="00C47C48">
        <w:rPr>
          <w:rFonts w:ascii="Lato" w:eastAsia="Aptos" w:hAnsi="Lato" w:cs="Aptos"/>
          <w:color w:val="292F33"/>
          <w:sz w:val="19"/>
          <w:szCs w:val="19"/>
        </w:rPr>
        <w:t>The left kidney presents normal size with normal shape and architecture. Normal corticomedullary distinction. No pyelectasia, ureteral dilation or nephrolithiasis.</w:t>
      </w:r>
      <w:r>
        <w:rPr>
          <w:rFonts w:ascii="Lato" w:eastAsia="Aptos" w:hAnsi="Lato" w:cs="Aptos"/>
          <w:color w:val="292F33"/>
          <w:sz w:val="19"/>
          <w:szCs w:val="19"/>
        </w:rPr>
        <w:t xml:space="preserve"> The left kidney measured </w:t>
      </w:r>
      <w:r w:rsidR="00B0120E">
        <w:rPr>
          <w:rFonts w:ascii="Lato" w:eastAsia="Aptos" w:hAnsi="Lato" w:cs="Aptos"/>
          <w:color w:val="292F33"/>
          <w:sz w:val="19"/>
          <w:szCs w:val="19"/>
        </w:rPr>
        <w:t xml:space="preserve">6.1 </w:t>
      </w:r>
      <w:r>
        <w:rPr>
          <w:rFonts w:ascii="Lato" w:eastAsia="Aptos" w:hAnsi="Lato" w:cs="Aptos"/>
          <w:color w:val="292F33"/>
          <w:sz w:val="19"/>
          <w:szCs w:val="19"/>
        </w:rPr>
        <w:t xml:space="preserve">cm in length. </w:t>
      </w:r>
    </w:p>
    <w:p w14:paraId="15D6F861" w14:textId="77777777" w:rsidR="00BD2933" w:rsidRPr="00C47C48" w:rsidRDefault="00BD2933" w:rsidP="00C47C48">
      <w:pPr>
        <w:spacing w:after="0" w:line="240" w:lineRule="auto"/>
        <w:rPr>
          <w:rFonts w:ascii="Lato" w:eastAsia="Aptos" w:hAnsi="Lato" w:cs="Aptos"/>
          <w:color w:val="292F33"/>
          <w:sz w:val="19"/>
          <w:szCs w:val="19"/>
        </w:rPr>
      </w:pPr>
    </w:p>
    <w:p w14:paraId="499AC048" w14:textId="12CB1029" w:rsidR="00BD2933" w:rsidRPr="00BD2933" w:rsidRDefault="00BD2933" w:rsidP="00C47C48">
      <w:pPr>
        <w:spacing w:after="0" w:line="240" w:lineRule="auto"/>
        <w:rPr>
          <w:rFonts w:ascii="Lato" w:eastAsia="Aptos" w:hAnsi="Lato" w:cs="Aptos"/>
          <w:sz w:val="19"/>
          <w:szCs w:val="19"/>
        </w:rPr>
      </w:pPr>
      <w:r w:rsidRPr="00C47C48">
        <w:rPr>
          <w:rFonts w:ascii="Lato" w:eastAsia="Aptos" w:hAnsi="Lato" w:cs="Aptos"/>
          <w:color w:val="292F33"/>
          <w:sz w:val="19"/>
          <w:szCs w:val="19"/>
        </w:rPr>
        <w:t>The right kidney presents normal size with normal shape and architecture. Normal corticomedullary distinction. No pyelectasia, ureteral dilation or nephrolithiasis.</w:t>
      </w:r>
      <w:r w:rsidR="00C47C48">
        <w:rPr>
          <w:rFonts w:ascii="Lato" w:eastAsia="Aptos" w:hAnsi="Lato" w:cs="Aptos"/>
          <w:color w:val="292F33"/>
          <w:sz w:val="19"/>
          <w:szCs w:val="19"/>
        </w:rPr>
        <w:t xml:space="preserve"> The right kidney measured </w:t>
      </w:r>
      <w:r w:rsidR="00B0120E">
        <w:rPr>
          <w:rFonts w:ascii="Lato" w:eastAsia="Aptos" w:hAnsi="Lato" w:cs="Aptos"/>
          <w:color w:val="292F33"/>
          <w:sz w:val="19"/>
          <w:szCs w:val="19"/>
        </w:rPr>
        <w:t>5.6</w:t>
      </w:r>
      <w:r w:rsidR="00C47C48">
        <w:rPr>
          <w:rFonts w:ascii="Lato" w:eastAsia="Aptos" w:hAnsi="Lato" w:cs="Aptos"/>
          <w:color w:val="292F33"/>
          <w:sz w:val="19"/>
          <w:szCs w:val="19"/>
        </w:rPr>
        <w:t xml:space="preserve"> cm in length. </w:t>
      </w:r>
      <w:r>
        <w:rPr>
          <w:rFonts w:ascii="Lato" w:eastAsia="Aptos" w:hAnsi="Lato" w:cs="Aptos"/>
          <w:sz w:val="19"/>
          <w:szCs w:val="19"/>
        </w:rPr>
        <w:br/>
      </w:r>
    </w:p>
    <w:p w14:paraId="07A36CBD" w14:textId="77777777" w:rsidR="00BD2933" w:rsidRPr="00586BEA" w:rsidRDefault="00BD2933" w:rsidP="00C47C48">
      <w:pPr>
        <w:ind w:right="-24"/>
        <w:rPr>
          <w:rFonts w:ascii="Lato Regular" w:hAnsi="Lato Regular"/>
          <w:b/>
          <w:i/>
          <w:color w:val="003975"/>
          <w:sz w:val="20"/>
          <w:szCs w:val="20"/>
        </w:rPr>
      </w:pPr>
      <w:r w:rsidRPr="00586BEA">
        <w:rPr>
          <w:rFonts w:ascii="Lato Regular" w:hAnsi="Lato Regular"/>
          <w:b/>
          <w:i/>
          <w:color w:val="003975"/>
          <w:sz w:val="20"/>
          <w:szCs w:val="20"/>
        </w:rPr>
        <w:t>Adrenal Glands</w:t>
      </w:r>
    </w:p>
    <w:p w14:paraId="17766773" w14:textId="2864AF71" w:rsidR="00C47C48" w:rsidRPr="00C47C48" w:rsidRDefault="00C47C48" w:rsidP="00C47C48">
      <w:pPr>
        <w:rPr>
          <w:rFonts w:ascii="Lato Regular" w:hAnsi="Lato Regular"/>
          <w:color w:val="292F33"/>
          <w:sz w:val="19"/>
          <w:szCs w:val="19"/>
        </w:rPr>
      </w:pPr>
      <w:r w:rsidRPr="00C47C48">
        <w:rPr>
          <w:rFonts w:ascii="Lato Regular" w:hAnsi="Lato Regular"/>
          <w:color w:val="292F33"/>
          <w:sz w:val="19"/>
          <w:szCs w:val="19"/>
        </w:rPr>
        <w:t xml:space="preserve">The left </w:t>
      </w:r>
      <w:r w:rsidR="00B0120E">
        <w:rPr>
          <w:rFonts w:ascii="Lato Regular" w:hAnsi="Lato Regular"/>
          <w:color w:val="292F33"/>
          <w:sz w:val="19"/>
          <w:szCs w:val="19"/>
        </w:rPr>
        <w:t xml:space="preserve">and right </w:t>
      </w:r>
      <w:r w:rsidRPr="00C47C48">
        <w:rPr>
          <w:rFonts w:ascii="Lato Regular" w:hAnsi="Lato Regular"/>
          <w:color w:val="292F33"/>
          <w:sz w:val="19"/>
          <w:szCs w:val="19"/>
        </w:rPr>
        <w:t>adrenal gland</w:t>
      </w:r>
      <w:r w:rsidR="00B0120E">
        <w:rPr>
          <w:rFonts w:ascii="Lato Regular" w:hAnsi="Lato Regular"/>
          <w:color w:val="292F33"/>
          <w:sz w:val="19"/>
          <w:szCs w:val="19"/>
        </w:rPr>
        <w:t xml:space="preserve">s are not clearly visualized on this exam. </w:t>
      </w:r>
    </w:p>
    <w:p w14:paraId="4742A8E8" w14:textId="77777777" w:rsidR="00BD2933" w:rsidRPr="00586BEA" w:rsidRDefault="00BD2933" w:rsidP="00C47C48">
      <w:pPr>
        <w:ind w:right="-24"/>
        <w:rPr>
          <w:rFonts w:ascii="Lato" w:hAnsi="Lato" w:cs="Arial"/>
          <w:b/>
          <w:color w:val="003975"/>
          <w:sz w:val="19"/>
          <w:szCs w:val="19"/>
        </w:rPr>
      </w:pPr>
      <w:r w:rsidRPr="00586BEA">
        <w:rPr>
          <w:rFonts w:ascii="Lato Regular" w:hAnsi="Lato Regular"/>
          <w:b/>
          <w:i/>
          <w:color w:val="003975"/>
          <w:sz w:val="20"/>
          <w:szCs w:val="20"/>
        </w:rPr>
        <w:t>Spleen</w:t>
      </w:r>
    </w:p>
    <w:p w14:paraId="05B39F95" w14:textId="057B4894" w:rsidR="00BD2933" w:rsidRPr="00C47C48" w:rsidRDefault="00BD2933" w:rsidP="00C47C48">
      <w:pPr>
        <w:ind w:right="-24"/>
        <w:rPr>
          <w:rFonts w:ascii="Lato" w:eastAsia="Aptos" w:hAnsi="Lato" w:cs="Aptos"/>
          <w:color w:val="292F33"/>
          <w:sz w:val="19"/>
          <w:szCs w:val="19"/>
        </w:rPr>
      </w:pPr>
      <w:r w:rsidRPr="00C47C48">
        <w:rPr>
          <w:rFonts w:ascii="Lato" w:eastAsia="Aptos" w:hAnsi="Lato" w:cs="Aptos"/>
          <w:color w:val="292F33"/>
          <w:sz w:val="19"/>
          <w:szCs w:val="19"/>
        </w:rPr>
        <w:t>The spleen is normal in size, shape, margination and echogenicity. No masses are seen.</w:t>
      </w:r>
    </w:p>
    <w:p w14:paraId="1023EE6F" w14:textId="0E69A38A" w:rsidR="00BD2933" w:rsidRPr="00586BEA" w:rsidRDefault="00BD2933" w:rsidP="00C47C48">
      <w:pPr>
        <w:ind w:right="-24"/>
        <w:rPr>
          <w:rFonts w:ascii="Lato" w:hAnsi="Lato" w:cs="Arial"/>
          <w:b/>
          <w:color w:val="003975"/>
          <w:sz w:val="19"/>
          <w:szCs w:val="19"/>
        </w:rPr>
      </w:pPr>
      <w:r w:rsidRPr="00586BEA">
        <w:rPr>
          <w:rFonts w:ascii="Lato Regular" w:hAnsi="Lato Regular"/>
          <w:b/>
          <w:i/>
          <w:color w:val="003975"/>
          <w:sz w:val="20"/>
          <w:szCs w:val="20"/>
        </w:rPr>
        <w:t>Liver</w:t>
      </w:r>
    </w:p>
    <w:p w14:paraId="68B498CA" w14:textId="2E5988EF" w:rsidR="00BD2933" w:rsidRPr="00C47C48" w:rsidRDefault="00BD2933" w:rsidP="00C47C48">
      <w:pPr>
        <w:ind w:right="-24"/>
        <w:rPr>
          <w:rFonts w:ascii="Lato" w:eastAsia="Aptos" w:hAnsi="Lato" w:cs="Aptos"/>
          <w:color w:val="292F33"/>
          <w:sz w:val="19"/>
          <w:szCs w:val="19"/>
        </w:rPr>
      </w:pPr>
      <w:r w:rsidRPr="00C47C48">
        <w:rPr>
          <w:rFonts w:ascii="Lato" w:eastAsia="Aptos" w:hAnsi="Lato" w:cs="Aptos"/>
          <w:color w:val="292F33"/>
          <w:sz w:val="19"/>
          <w:szCs w:val="19"/>
        </w:rPr>
        <w:t>The liver presents normal size and shape with smooth lobar margins. The parenchyma has normal echogenicity with normal echotexture. No focal lesions are seen. Intrahepatic bile ducts are normal. Normal vascular pattern.</w:t>
      </w:r>
      <w:r w:rsidRPr="00C47C48">
        <w:rPr>
          <w:rFonts w:ascii="Lato" w:eastAsia="Aptos" w:hAnsi="Lato" w:cs="Aptos"/>
          <w:color w:val="292F33"/>
          <w:sz w:val="19"/>
          <w:szCs w:val="19"/>
        </w:rPr>
        <w:br/>
      </w:r>
      <w:r w:rsidRPr="00C47C48">
        <w:rPr>
          <w:rFonts w:ascii="Lato" w:eastAsia="Aptos" w:hAnsi="Lato" w:cs="Aptos"/>
          <w:color w:val="292F33"/>
          <w:sz w:val="19"/>
          <w:szCs w:val="19"/>
        </w:rPr>
        <w:br/>
        <w:t>The gallbladder presents normal size with anechoic contents. Normal gallbladder wall. No evidence of bile duct distention or obstruction.</w:t>
      </w:r>
    </w:p>
    <w:p w14:paraId="1612357D" w14:textId="2F659FEA" w:rsidR="00BD2933" w:rsidRPr="00586BEA" w:rsidRDefault="00BD2933" w:rsidP="00C47C48">
      <w:pPr>
        <w:ind w:right="-24"/>
        <w:rPr>
          <w:rFonts w:ascii="Lato" w:hAnsi="Lato" w:cs="Arial"/>
          <w:b/>
          <w:color w:val="003975"/>
          <w:sz w:val="19"/>
          <w:szCs w:val="19"/>
        </w:rPr>
      </w:pPr>
      <w:r w:rsidRPr="00586BEA">
        <w:rPr>
          <w:rFonts w:ascii="Lato Regular" w:hAnsi="Lato Regular"/>
          <w:b/>
          <w:i/>
          <w:color w:val="003975"/>
          <w:sz w:val="20"/>
          <w:szCs w:val="20"/>
        </w:rPr>
        <w:t>Gastrointestinal</w:t>
      </w:r>
    </w:p>
    <w:p w14:paraId="31B6D7F5" w14:textId="09E47C2D" w:rsidR="00BD2933" w:rsidRPr="00C47C48" w:rsidRDefault="00BD2933" w:rsidP="00C47C48">
      <w:pPr>
        <w:ind w:right="-24"/>
        <w:rPr>
          <w:rFonts w:ascii="Lato" w:eastAsia="Aptos" w:hAnsi="Lato" w:cs="Aptos"/>
          <w:color w:val="292F33"/>
          <w:sz w:val="19"/>
          <w:szCs w:val="19"/>
        </w:rPr>
      </w:pPr>
      <w:r w:rsidRPr="00C47C48">
        <w:rPr>
          <w:rFonts w:ascii="Lato" w:eastAsia="Aptos" w:hAnsi="Lato" w:cs="Aptos"/>
          <w:color w:val="292F33"/>
          <w:sz w:val="19"/>
          <w:szCs w:val="19"/>
        </w:rPr>
        <w:t xml:space="preserve">The stomach </w:t>
      </w:r>
      <w:r w:rsidR="00B0120E">
        <w:rPr>
          <w:rFonts w:ascii="Lato" w:eastAsia="Aptos" w:hAnsi="Lato" w:cs="Aptos"/>
          <w:color w:val="292F33"/>
          <w:sz w:val="19"/>
          <w:szCs w:val="19"/>
        </w:rPr>
        <w:t xml:space="preserve">contains a small to moderate amount of ingesta. The stomach wall is diffusely normal in thickness measuring 4.0 mm in width. Diffusely, the jejunum appears normal in thickness and layering measuring 4.2 mm in width. </w:t>
      </w:r>
    </w:p>
    <w:p w14:paraId="7425FD6C" w14:textId="022A7428" w:rsidR="00BD2933" w:rsidRDefault="00BD2933" w:rsidP="00C47C48">
      <w:pPr>
        <w:ind w:right="-24"/>
        <w:rPr>
          <w:rFonts w:ascii="Lato Regular" w:hAnsi="Lato Regular"/>
          <w:b/>
          <w:i/>
          <w:color w:val="003975"/>
          <w:sz w:val="20"/>
          <w:szCs w:val="20"/>
        </w:rPr>
      </w:pPr>
      <w:r w:rsidRPr="00586BEA">
        <w:rPr>
          <w:rFonts w:ascii="Lato Regular" w:hAnsi="Lato Regular"/>
          <w:b/>
          <w:i/>
          <w:color w:val="003975"/>
          <w:sz w:val="20"/>
          <w:szCs w:val="20"/>
        </w:rPr>
        <w:t>Pancreas</w:t>
      </w:r>
    </w:p>
    <w:p w14:paraId="47A04BF0" w14:textId="77777777" w:rsidR="00BD2933" w:rsidRPr="00C47C48" w:rsidRDefault="00BD2933" w:rsidP="00C47C48">
      <w:pPr>
        <w:ind w:right="-24"/>
        <w:rPr>
          <w:rFonts w:ascii="Lato" w:eastAsia="Aptos" w:hAnsi="Lato" w:cs="Aptos"/>
          <w:color w:val="292F33"/>
          <w:sz w:val="19"/>
          <w:szCs w:val="19"/>
        </w:rPr>
      </w:pPr>
      <w:r w:rsidRPr="00C47C48">
        <w:rPr>
          <w:rFonts w:ascii="Lato" w:eastAsia="Aptos" w:hAnsi="Lato" w:cs="Aptos"/>
          <w:color w:val="292F33"/>
          <w:sz w:val="19"/>
          <w:szCs w:val="19"/>
        </w:rPr>
        <w:t>The visible pancreas is normal in size with normal echogenic parenchyma and surrounded by normal peri-pancreatic mesentery.</w:t>
      </w:r>
    </w:p>
    <w:p w14:paraId="33638F3F" w14:textId="77777777" w:rsidR="00BD2933" w:rsidRPr="00A10225" w:rsidRDefault="00BD2933" w:rsidP="00C47C48">
      <w:pPr>
        <w:ind w:right="-24"/>
        <w:rPr>
          <w:rFonts w:ascii="Lato Regular" w:hAnsi="Lato Regular"/>
          <w:b/>
          <w:i/>
          <w:color w:val="003975"/>
          <w:sz w:val="20"/>
          <w:szCs w:val="20"/>
        </w:rPr>
      </w:pPr>
      <w:r>
        <w:rPr>
          <w:rFonts w:ascii="Lato Regular" w:hAnsi="Lato Regular"/>
          <w:b/>
          <w:i/>
          <w:color w:val="003975"/>
          <w:sz w:val="20"/>
          <w:szCs w:val="20"/>
        </w:rPr>
        <w:t>Free Abdomen</w:t>
      </w:r>
    </w:p>
    <w:p w14:paraId="573F2F3D" w14:textId="70B97300" w:rsidR="00BD2933" w:rsidRPr="00C47C48" w:rsidRDefault="00BD2933" w:rsidP="00C47C48">
      <w:pPr>
        <w:ind w:right="-24"/>
        <w:rPr>
          <w:rFonts w:ascii="Lato" w:hAnsi="Lato" w:cs="Arial"/>
          <w:color w:val="292F33"/>
          <w:sz w:val="19"/>
          <w:szCs w:val="19"/>
        </w:rPr>
      </w:pPr>
      <w:r w:rsidRPr="00C47C48">
        <w:rPr>
          <w:rFonts w:ascii="Lato" w:hAnsi="Lato" w:cs="Arial"/>
          <w:color w:val="292F33"/>
          <w:sz w:val="19"/>
          <w:szCs w:val="19"/>
        </w:rPr>
        <w:lastRenderedPageBreak/>
        <w:t xml:space="preserve">There are no enlarged abdominal lymph nodes seen on this exam. </w:t>
      </w:r>
      <w:r w:rsidR="00B0120E">
        <w:rPr>
          <w:rFonts w:ascii="Lato" w:eastAsia="Aptos" w:hAnsi="Lato" w:cs="Aptos"/>
          <w:color w:val="292F33"/>
          <w:sz w:val="19"/>
          <w:szCs w:val="19"/>
        </w:rPr>
        <w:t>There are scant pockets of free fluid in the abdomen.</w:t>
      </w:r>
    </w:p>
    <w:p w14:paraId="4876E7A5" w14:textId="3ABB89C0" w:rsidR="00BD2933" w:rsidRPr="002628FA" w:rsidRDefault="00BD2933" w:rsidP="00C47C48">
      <w:pPr>
        <w:ind w:right="-24"/>
        <w:rPr>
          <w:rFonts w:ascii="Lato Regular" w:hAnsi="Lato Regular"/>
          <w:b/>
          <w:color w:val="003975"/>
          <w:sz w:val="19"/>
          <w:szCs w:val="19"/>
        </w:rPr>
      </w:pPr>
      <w:r>
        <w:rPr>
          <w:rFonts w:ascii="Lato Regular" w:hAnsi="Lato Regular" w:cs="Times"/>
          <w:b/>
          <w:bCs/>
          <w:iCs/>
          <w:color w:val="003975"/>
          <w:sz w:val="19"/>
          <w:szCs w:val="19"/>
        </w:rPr>
        <w:t>ULTRASONOGRAPHIC</w:t>
      </w:r>
      <w:r w:rsidRPr="002628FA">
        <w:rPr>
          <w:rFonts w:ascii="Lato Regular" w:hAnsi="Lato Regular"/>
          <w:b/>
          <w:color w:val="003975"/>
          <w:sz w:val="19"/>
          <w:szCs w:val="19"/>
        </w:rPr>
        <w:t xml:space="preserve"> FINDINGS</w:t>
      </w:r>
    </w:p>
    <w:p w14:paraId="14A176B1" w14:textId="3606169D" w:rsidR="00BD2933" w:rsidRDefault="00B0120E" w:rsidP="00C47C48">
      <w:pPr>
        <w:pStyle w:val="ListParagraph"/>
        <w:numPr>
          <w:ilvl w:val="0"/>
          <w:numId w:val="4"/>
        </w:numPr>
        <w:spacing w:line="240" w:lineRule="auto"/>
        <w:ind w:right="-24"/>
        <w:rPr>
          <w:rFonts w:ascii="Lato Regular" w:hAnsi="Lato Regular" w:cs="Latha"/>
          <w:color w:val="292F33"/>
          <w:sz w:val="19"/>
          <w:szCs w:val="19"/>
        </w:rPr>
      </w:pPr>
      <w:r>
        <w:rPr>
          <w:rFonts w:ascii="Lato Regular" w:hAnsi="Lato Regular" w:cs="Latha"/>
          <w:color w:val="292F33"/>
          <w:sz w:val="19"/>
          <w:szCs w:val="19"/>
        </w:rPr>
        <w:t xml:space="preserve">Gastric ingesta. </w:t>
      </w:r>
    </w:p>
    <w:p w14:paraId="11531E4C" w14:textId="4D82E978" w:rsidR="00BD2933" w:rsidRPr="00FF07D1" w:rsidRDefault="00B0120E" w:rsidP="00C47C48">
      <w:pPr>
        <w:pStyle w:val="ListParagraph"/>
        <w:numPr>
          <w:ilvl w:val="0"/>
          <w:numId w:val="4"/>
        </w:numPr>
        <w:spacing w:line="240" w:lineRule="auto"/>
        <w:ind w:right="-24"/>
        <w:rPr>
          <w:rFonts w:ascii="Lato Regular" w:hAnsi="Lato Regular" w:cs="Latha"/>
          <w:color w:val="292F33"/>
          <w:sz w:val="19"/>
          <w:szCs w:val="19"/>
        </w:rPr>
      </w:pPr>
      <w:r>
        <w:rPr>
          <w:rFonts w:ascii="Lato Regular" w:hAnsi="Lato Regular" w:cs="Latha"/>
          <w:color w:val="292F33"/>
          <w:sz w:val="19"/>
          <w:szCs w:val="19"/>
        </w:rPr>
        <w:t xml:space="preserve">Free abdominal fluid. </w:t>
      </w:r>
    </w:p>
    <w:p w14:paraId="3CBE13B7" w14:textId="77777777" w:rsidR="00BD2933" w:rsidRPr="00831920" w:rsidRDefault="00BD2933" w:rsidP="00C47C48">
      <w:pPr>
        <w:ind w:right="-24"/>
        <w:rPr>
          <w:rFonts w:ascii="Lato Regular" w:hAnsi="Lato Regular" w:cs="Latha"/>
          <w:b/>
          <w:color w:val="003975"/>
          <w:sz w:val="19"/>
          <w:szCs w:val="19"/>
          <w:u w:val="single"/>
        </w:rPr>
      </w:pPr>
      <w:r w:rsidRPr="00831920">
        <w:rPr>
          <w:rFonts w:ascii="Lato Regular" w:hAnsi="Lato Regular" w:cs="Latha"/>
          <w:b/>
          <w:color w:val="003975"/>
          <w:sz w:val="19"/>
          <w:szCs w:val="19"/>
          <w:u w:val="single"/>
        </w:rPr>
        <w:t>INTERPRETATION OF THE FINDINGS &amp; FURTHER RECOMMENDATIONS</w:t>
      </w:r>
    </w:p>
    <w:p w14:paraId="478C2939" w14:textId="24178C53" w:rsidR="00B0120E" w:rsidRPr="00B0120E" w:rsidRDefault="00B0120E" w:rsidP="00B0120E">
      <w:pPr>
        <w:rPr>
          <w:rFonts w:ascii="Lato" w:hAnsi="Lato"/>
          <w:color w:val="292F33"/>
          <w:sz w:val="19"/>
          <w:szCs w:val="19"/>
        </w:rPr>
      </w:pPr>
      <w:r w:rsidRPr="00B0120E">
        <w:rPr>
          <w:rFonts w:ascii="Lato" w:hAnsi="Lato"/>
          <w:color w:val="292F33"/>
          <w:sz w:val="19"/>
          <w:szCs w:val="19"/>
        </w:rPr>
        <w:t>Given that the patient's albumin is low at 2.2 grams per deciliter, and the patient is having clinical signs of GI disease</w:t>
      </w:r>
      <w:r>
        <w:rPr>
          <w:rFonts w:ascii="Lato" w:hAnsi="Lato"/>
          <w:color w:val="292F33"/>
          <w:sz w:val="19"/>
          <w:szCs w:val="19"/>
        </w:rPr>
        <w:t xml:space="preserve"> </w:t>
      </w:r>
      <w:r w:rsidRPr="00B0120E">
        <w:rPr>
          <w:rFonts w:ascii="Lato" w:hAnsi="Lato"/>
          <w:color w:val="292F33"/>
          <w:sz w:val="19"/>
          <w:szCs w:val="19"/>
        </w:rPr>
        <w:t xml:space="preserve">such as losing weight, and more recently, diarrhea, there is some concern that the albumin might be low due to protein losing enteropathy. </w:t>
      </w:r>
      <w:r>
        <w:rPr>
          <w:rFonts w:ascii="Lato" w:hAnsi="Lato"/>
          <w:color w:val="292F33"/>
          <w:sz w:val="19"/>
          <w:szCs w:val="19"/>
        </w:rPr>
        <w:t>R</w:t>
      </w:r>
      <w:r w:rsidRPr="00B0120E">
        <w:rPr>
          <w:rFonts w:ascii="Lato" w:hAnsi="Lato"/>
          <w:color w:val="292F33"/>
          <w:sz w:val="19"/>
          <w:szCs w:val="19"/>
        </w:rPr>
        <w:t xml:space="preserve">ecommend performing a more global workup for gastrointestinal disease for this patient. Recommend a Texas A&amp;M GI panel to evaluate for occult pancreatitis as a cause of the patient's GI </w:t>
      </w:r>
      <w:r w:rsidRPr="00B0120E">
        <w:rPr>
          <w:rFonts w:ascii="Lato" w:hAnsi="Lato"/>
          <w:color w:val="292F33"/>
          <w:sz w:val="19"/>
          <w:szCs w:val="19"/>
        </w:rPr>
        <w:t>disease and</w:t>
      </w:r>
      <w:r>
        <w:rPr>
          <w:rFonts w:ascii="Lato" w:hAnsi="Lato"/>
          <w:color w:val="292F33"/>
          <w:sz w:val="19"/>
          <w:szCs w:val="19"/>
        </w:rPr>
        <w:t xml:space="preserve"> evaluating</w:t>
      </w:r>
      <w:r w:rsidRPr="00B0120E">
        <w:rPr>
          <w:rFonts w:ascii="Lato" w:hAnsi="Lato"/>
          <w:color w:val="292F33"/>
          <w:sz w:val="19"/>
          <w:szCs w:val="19"/>
        </w:rPr>
        <w:t xml:space="preserve"> the patient's </w:t>
      </w:r>
      <w:r w:rsidRPr="00B0120E">
        <w:rPr>
          <w:rFonts w:ascii="Lato" w:hAnsi="Lato"/>
          <w:color w:val="292F33"/>
          <w:sz w:val="19"/>
          <w:szCs w:val="19"/>
        </w:rPr>
        <w:t>cobalamin</w:t>
      </w:r>
      <w:r w:rsidRPr="00B0120E">
        <w:rPr>
          <w:rFonts w:ascii="Lato" w:hAnsi="Lato"/>
          <w:color w:val="292F33"/>
          <w:sz w:val="19"/>
          <w:szCs w:val="19"/>
        </w:rPr>
        <w:t xml:space="preserve"> and folate to determine if primary GI disease is present.</w:t>
      </w:r>
    </w:p>
    <w:p w14:paraId="035FB5C5" w14:textId="77777777" w:rsidR="00B0120E" w:rsidRDefault="00B0120E" w:rsidP="00B0120E">
      <w:pPr>
        <w:rPr>
          <w:rFonts w:ascii="Lato" w:hAnsi="Lato"/>
          <w:color w:val="292F33"/>
          <w:sz w:val="19"/>
          <w:szCs w:val="19"/>
        </w:rPr>
      </w:pPr>
      <w:r>
        <w:rPr>
          <w:rFonts w:ascii="Lato" w:hAnsi="Lato"/>
          <w:color w:val="292F33"/>
          <w:sz w:val="19"/>
          <w:szCs w:val="19"/>
        </w:rPr>
        <w:t>A</w:t>
      </w:r>
      <w:r w:rsidRPr="00B0120E">
        <w:rPr>
          <w:rFonts w:ascii="Lato" w:hAnsi="Lato"/>
          <w:color w:val="292F33"/>
          <w:sz w:val="19"/>
          <w:szCs w:val="19"/>
        </w:rPr>
        <w:t>lso recommend adding a</w:t>
      </w:r>
      <w:r>
        <w:rPr>
          <w:rFonts w:ascii="Lato" w:hAnsi="Lato"/>
          <w:color w:val="292F33"/>
          <w:sz w:val="19"/>
          <w:szCs w:val="19"/>
        </w:rPr>
        <w:t xml:space="preserve"> </w:t>
      </w:r>
      <w:r w:rsidRPr="00B0120E">
        <w:rPr>
          <w:rFonts w:ascii="Lato" w:hAnsi="Lato"/>
          <w:color w:val="292F33"/>
          <w:sz w:val="19"/>
          <w:szCs w:val="19"/>
        </w:rPr>
        <w:t xml:space="preserve">resting cortisol onto the GI panel to rule out </w:t>
      </w:r>
      <w:r w:rsidRPr="00B0120E">
        <w:rPr>
          <w:rFonts w:ascii="Lato" w:hAnsi="Lato"/>
          <w:color w:val="292F33"/>
          <w:sz w:val="19"/>
          <w:szCs w:val="19"/>
        </w:rPr>
        <w:t>hypoadrenocorticism</w:t>
      </w:r>
      <w:r w:rsidRPr="00B0120E">
        <w:rPr>
          <w:rFonts w:ascii="Lato" w:hAnsi="Lato"/>
          <w:color w:val="292F33"/>
          <w:sz w:val="19"/>
          <w:szCs w:val="19"/>
        </w:rPr>
        <w:t xml:space="preserve"> as a cause of the patient's clinical signs and lab work abnormalities.</w:t>
      </w:r>
      <w:r>
        <w:rPr>
          <w:rFonts w:ascii="Lato" w:hAnsi="Lato"/>
          <w:color w:val="292F33"/>
          <w:sz w:val="19"/>
          <w:szCs w:val="19"/>
        </w:rPr>
        <w:t xml:space="preserve"> R</w:t>
      </w:r>
      <w:r w:rsidRPr="00B0120E">
        <w:rPr>
          <w:rFonts w:ascii="Lato" w:hAnsi="Lato"/>
          <w:color w:val="292F33"/>
          <w:sz w:val="19"/>
          <w:szCs w:val="19"/>
        </w:rPr>
        <w:t>ecommend full comprehensive fecal pathogen testing via a fecal pathogen PCR.</w:t>
      </w:r>
      <w:r>
        <w:rPr>
          <w:rFonts w:ascii="Lato" w:hAnsi="Lato"/>
          <w:color w:val="292F33"/>
          <w:sz w:val="19"/>
          <w:szCs w:val="19"/>
        </w:rPr>
        <w:t xml:space="preserve"> </w:t>
      </w:r>
      <w:r w:rsidRPr="00B0120E">
        <w:rPr>
          <w:rFonts w:ascii="Lato" w:hAnsi="Lato"/>
          <w:color w:val="292F33"/>
          <w:sz w:val="19"/>
          <w:szCs w:val="19"/>
        </w:rPr>
        <w:t xml:space="preserve">Those can generally be submitted through IDEX or ANTAC </w:t>
      </w:r>
    </w:p>
    <w:p w14:paraId="78C4FA43" w14:textId="293A7ACB" w:rsidR="00BD2933" w:rsidRPr="00C47C48" w:rsidRDefault="00B0120E" w:rsidP="00B0120E">
      <w:pPr>
        <w:rPr>
          <w:rFonts w:ascii="Lato" w:hAnsi="Lato"/>
          <w:color w:val="292F33"/>
          <w:sz w:val="19"/>
          <w:szCs w:val="19"/>
        </w:rPr>
      </w:pPr>
      <w:r w:rsidRPr="00B0120E">
        <w:rPr>
          <w:rFonts w:ascii="Lato" w:hAnsi="Lato"/>
          <w:color w:val="292F33"/>
          <w:sz w:val="19"/>
          <w:szCs w:val="19"/>
        </w:rPr>
        <w:t>If no secondary cause is identified for the patient's gastrointestinal disease, consider either surgical or endoscopic GI biopsie</w:t>
      </w:r>
      <w:r>
        <w:rPr>
          <w:rFonts w:ascii="Lato" w:hAnsi="Lato"/>
          <w:color w:val="292F33"/>
          <w:sz w:val="19"/>
          <w:szCs w:val="19"/>
        </w:rPr>
        <w:t>s</w:t>
      </w:r>
      <w:r w:rsidRPr="00B0120E">
        <w:rPr>
          <w:rFonts w:ascii="Lato" w:hAnsi="Lato"/>
          <w:color w:val="292F33"/>
          <w:sz w:val="19"/>
          <w:szCs w:val="19"/>
        </w:rPr>
        <w:t xml:space="preserve"> to determine etiology of the suspected primary GI disease.</w:t>
      </w:r>
      <w:r>
        <w:rPr>
          <w:rFonts w:ascii="Lato" w:hAnsi="Lato"/>
          <w:color w:val="292F33"/>
          <w:sz w:val="19"/>
          <w:szCs w:val="19"/>
        </w:rPr>
        <w:t xml:space="preserve"> </w:t>
      </w:r>
      <w:r w:rsidRPr="00B0120E">
        <w:rPr>
          <w:rFonts w:ascii="Lato" w:hAnsi="Lato"/>
          <w:color w:val="292F33"/>
          <w:sz w:val="19"/>
          <w:szCs w:val="19"/>
        </w:rPr>
        <w:t xml:space="preserve">Pending these further diagnostics, recommend switching the patient to a bland diet such as </w:t>
      </w:r>
      <w:r>
        <w:rPr>
          <w:rFonts w:ascii="Lato" w:hAnsi="Lato"/>
          <w:color w:val="292F33"/>
          <w:sz w:val="19"/>
          <w:szCs w:val="19"/>
        </w:rPr>
        <w:t>R</w:t>
      </w:r>
      <w:r w:rsidRPr="00B0120E">
        <w:rPr>
          <w:rFonts w:ascii="Lato" w:hAnsi="Lato"/>
          <w:color w:val="292F33"/>
          <w:sz w:val="19"/>
          <w:szCs w:val="19"/>
        </w:rPr>
        <w:t xml:space="preserve">oyal </w:t>
      </w:r>
      <w:r>
        <w:rPr>
          <w:rFonts w:ascii="Lato" w:hAnsi="Lato"/>
          <w:color w:val="292F33"/>
          <w:sz w:val="19"/>
          <w:szCs w:val="19"/>
        </w:rPr>
        <w:t>Canin</w:t>
      </w:r>
      <w:r w:rsidRPr="00B0120E">
        <w:rPr>
          <w:rFonts w:ascii="Lato" w:hAnsi="Lato"/>
          <w:color w:val="292F33"/>
          <w:sz w:val="19"/>
          <w:szCs w:val="19"/>
        </w:rPr>
        <w:t xml:space="preserve"> GI or Hill's ID. Prognosis is open</w:t>
      </w:r>
      <w:r>
        <w:rPr>
          <w:rFonts w:ascii="Lato" w:hAnsi="Lato"/>
          <w:color w:val="292F33"/>
          <w:sz w:val="19"/>
          <w:szCs w:val="19"/>
        </w:rPr>
        <w:t xml:space="preserve"> </w:t>
      </w:r>
      <w:r w:rsidRPr="00B0120E">
        <w:rPr>
          <w:rFonts w:ascii="Lato" w:hAnsi="Lato"/>
          <w:color w:val="292F33"/>
          <w:sz w:val="19"/>
          <w:szCs w:val="19"/>
        </w:rPr>
        <w:t>pending further diagnostic workup.</w:t>
      </w:r>
    </w:p>
    <w:p w14:paraId="37C1D919" w14:textId="77777777" w:rsidR="00BD2933" w:rsidRDefault="00BD2933" w:rsidP="00C47C48"/>
    <w:p w14:paraId="76BEEB0A" w14:textId="77777777" w:rsidR="00B0120E" w:rsidRDefault="004864E7" w:rsidP="00C47C48">
      <w:pPr>
        <w:jc w:val="center"/>
      </w:pPr>
      <w:r>
        <w:rPr>
          <w:noProof/>
        </w:rPr>
        <w:drawing>
          <wp:inline distT="0" distB="0" distL="0" distR="0" wp14:anchorId="49D4A723" wp14:editId="14BAFB61">
            <wp:extent cx="2468880" cy="1883664"/>
            <wp:effectExtent l="0" t="0" r="0" b="0"/>
            <wp:docPr id="910483874" name="Picture 2"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483874" name="Picture 2" descr="A close-up of an ultrasound&#10;&#10;AI-generated content may be incorrect."/>
                    <pic:cNvPicPr/>
                  </pic:nvPicPr>
                  <pic:blipFill>
                    <a:blip r:embed="rId7"/>
                    <a:stretch>
                      <a:fillRect/>
                    </a:stretch>
                  </pic:blipFill>
                  <pic:spPr>
                    <a:xfrm>
                      <a:off x="0" y="0"/>
                      <a:ext cx="2468880" cy="1883664"/>
                    </a:xfrm>
                    <a:prstGeom prst="rect">
                      <a:avLst/>
                    </a:prstGeom>
                  </pic:spPr>
                </pic:pic>
              </a:graphicData>
            </a:graphic>
          </wp:inline>
        </w:drawing>
      </w:r>
      <w:r>
        <w:rPr>
          <w:noProof/>
        </w:rPr>
        <w:drawing>
          <wp:inline distT="0" distB="0" distL="0" distR="0" wp14:anchorId="75CDA279" wp14:editId="1336EED7">
            <wp:extent cx="2468880" cy="1883664"/>
            <wp:effectExtent l="0" t="0" r="0" b="0"/>
            <wp:docPr id="2088766672" name="Picture 3"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8766672" name="Picture 3" descr="A ultrasound of a baby&#10;&#10;AI-generated content may be incorrect."/>
                    <pic:cNvPicPr/>
                  </pic:nvPicPr>
                  <pic:blipFill>
                    <a:blip r:embed="rId8"/>
                    <a:stretch>
                      <a:fillRect/>
                    </a:stretch>
                  </pic:blipFill>
                  <pic:spPr>
                    <a:xfrm>
                      <a:off x="0" y="0"/>
                      <a:ext cx="2468880" cy="1883664"/>
                    </a:xfrm>
                    <a:prstGeom prst="rect">
                      <a:avLst/>
                    </a:prstGeom>
                  </pic:spPr>
                </pic:pic>
              </a:graphicData>
            </a:graphic>
          </wp:inline>
        </w:drawing>
      </w:r>
    </w:p>
    <w:p w14:paraId="0C51A94B" w14:textId="43859556" w:rsidR="002F43FF" w:rsidRPr="00650454" w:rsidRDefault="004864E7" w:rsidP="00C47C48">
      <w:pPr>
        <w:jc w:val="center"/>
      </w:pPr>
      <w:r>
        <w:rPr>
          <w:noProof/>
        </w:rPr>
        <w:lastRenderedPageBreak/>
        <w:drawing>
          <wp:inline distT="0" distB="0" distL="0" distR="0" wp14:anchorId="6DD17987" wp14:editId="1C8E3C26">
            <wp:extent cx="2468880" cy="1883664"/>
            <wp:effectExtent l="0" t="0" r="0" b="0"/>
            <wp:docPr id="1411408069" name="Picture 4" descr="A close-up of an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408069" name="Picture 4" descr="A close-up of an ultrasound&#10;&#10;AI-generated content may be incorrect."/>
                    <pic:cNvPicPr/>
                  </pic:nvPicPr>
                  <pic:blipFill>
                    <a:blip r:embed="rId9"/>
                    <a:stretch>
                      <a:fillRect/>
                    </a:stretch>
                  </pic:blipFill>
                  <pic:spPr>
                    <a:xfrm>
                      <a:off x="0" y="0"/>
                      <a:ext cx="2468880" cy="1883664"/>
                    </a:xfrm>
                    <a:prstGeom prst="rect">
                      <a:avLst/>
                    </a:prstGeom>
                  </pic:spPr>
                </pic:pic>
              </a:graphicData>
            </a:graphic>
          </wp:inline>
        </w:drawing>
      </w:r>
      <w:r>
        <w:rPr>
          <w:noProof/>
        </w:rPr>
        <w:drawing>
          <wp:inline distT="0" distB="0" distL="0" distR="0" wp14:anchorId="5BC22B27" wp14:editId="3C8B9AC4">
            <wp:extent cx="2468880" cy="1883664"/>
            <wp:effectExtent l="0" t="0" r="0" b="0"/>
            <wp:docPr id="385742779" name="Picture 5" descr="A ultrasound of a stomac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742779" name="Picture 5" descr="A ultrasound of a stomach&#10;&#10;AI-generated content may be incorrect."/>
                    <pic:cNvPicPr/>
                  </pic:nvPicPr>
                  <pic:blipFill>
                    <a:blip r:embed="rId10"/>
                    <a:stretch>
                      <a:fillRect/>
                    </a:stretch>
                  </pic:blipFill>
                  <pic:spPr>
                    <a:xfrm>
                      <a:off x="0" y="0"/>
                      <a:ext cx="2468880" cy="1883664"/>
                    </a:xfrm>
                    <a:prstGeom prst="rect">
                      <a:avLst/>
                    </a:prstGeom>
                  </pic:spPr>
                </pic:pic>
              </a:graphicData>
            </a:graphic>
          </wp:inline>
        </w:drawing>
      </w:r>
      <w:r>
        <w:rPr>
          <w:noProof/>
        </w:rPr>
        <w:drawing>
          <wp:inline distT="0" distB="0" distL="0" distR="0" wp14:anchorId="1B4798DB" wp14:editId="53566042">
            <wp:extent cx="2468880" cy="1883664"/>
            <wp:effectExtent l="0" t="0" r="0" b="0"/>
            <wp:docPr id="2087962230" name="Picture 6"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962230" name="Picture 6" descr="A ultrasound of a baby&#10;&#10;AI-generated content may be incorrect."/>
                    <pic:cNvPicPr/>
                  </pic:nvPicPr>
                  <pic:blipFill>
                    <a:blip r:embed="rId11"/>
                    <a:stretch>
                      <a:fillRect/>
                    </a:stretch>
                  </pic:blipFill>
                  <pic:spPr>
                    <a:xfrm>
                      <a:off x="0" y="0"/>
                      <a:ext cx="2468880" cy="1883664"/>
                    </a:xfrm>
                    <a:prstGeom prst="rect">
                      <a:avLst/>
                    </a:prstGeom>
                  </pic:spPr>
                </pic:pic>
              </a:graphicData>
            </a:graphic>
          </wp:inline>
        </w:drawing>
      </w:r>
      <w:r>
        <w:rPr>
          <w:noProof/>
        </w:rPr>
        <w:drawing>
          <wp:inline distT="0" distB="0" distL="0" distR="0" wp14:anchorId="5FED1C4C" wp14:editId="4E9DF9AC">
            <wp:extent cx="2468880" cy="1883664"/>
            <wp:effectExtent l="0" t="0" r="0" b="0"/>
            <wp:docPr id="1708672287" name="Picture 7" descr="A ultrasound of a bab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8672287" name="Picture 7" descr="A ultrasound of a baby&#10;&#10;AI-generated content may be incorrect."/>
                    <pic:cNvPicPr/>
                  </pic:nvPicPr>
                  <pic:blipFill>
                    <a:blip r:embed="rId12"/>
                    <a:stretch>
                      <a:fillRect/>
                    </a:stretch>
                  </pic:blipFill>
                  <pic:spPr>
                    <a:xfrm>
                      <a:off x="0" y="0"/>
                      <a:ext cx="2468880" cy="1883664"/>
                    </a:xfrm>
                    <a:prstGeom prst="rect">
                      <a:avLst/>
                    </a:prstGeom>
                  </pic:spPr>
                </pic:pic>
              </a:graphicData>
            </a:graphic>
          </wp:inline>
        </w:drawing>
      </w:r>
    </w:p>
    <w:p w14:paraId="22B25832" w14:textId="77777777" w:rsidR="00BD2933" w:rsidRPr="00BD2829" w:rsidRDefault="00BD2933" w:rsidP="00C47C48">
      <w:pPr>
        <w:widowControl w:val="0"/>
        <w:autoSpaceDE w:val="0"/>
        <w:autoSpaceDN w:val="0"/>
        <w:adjustRightInd w:val="0"/>
        <w:rPr>
          <w:rFonts w:ascii="Lato Regular" w:hAnsi="Lato Regular" w:cs="Calibri"/>
          <w:color w:val="333333"/>
          <w:sz w:val="19"/>
          <w:szCs w:val="19"/>
        </w:rPr>
      </w:pPr>
      <w:r w:rsidRPr="00101E33">
        <w:rPr>
          <w:rFonts w:ascii="Lato Regular" w:hAnsi="Lato Regular" w:cs="Arial"/>
          <w:b/>
          <w:bCs/>
          <w:color w:val="333333"/>
          <w:sz w:val="19"/>
          <w:szCs w:val="19"/>
        </w:rPr>
        <w:t>The information and recommendations provided are based on the images presented by the referring veterinarian</w:t>
      </w:r>
      <w:r>
        <w:rPr>
          <w:rFonts w:ascii="Lato Regular" w:hAnsi="Lato Regular" w:cs="Arial"/>
          <w:b/>
          <w:bCs/>
          <w:color w:val="333333"/>
          <w:sz w:val="19"/>
          <w:szCs w:val="19"/>
        </w:rPr>
        <w:t>/sonographer</w:t>
      </w:r>
      <w:r w:rsidRPr="00101E33">
        <w:rPr>
          <w:rFonts w:ascii="Lato Regular" w:hAnsi="Lato Regular" w:cs="Arial"/>
          <w:b/>
          <w:bCs/>
          <w:color w:val="333333"/>
          <w:sz w:val="19"/>
          <w:szCs w:val="19"/>
        </w:rPr>
        <w:t>. No evaluation can be communicated regarding pathology that was not visible in the image/video clips provided.</w:t>
      </w:r>
      <w:r w:rsidRPr="00101E33">
        <w:rPr>
          <w:rFonts w:ascii="Lato Regular" w:hAnsi="Lato Regular" w:cs="Calibri"/>
          <w:color w:val="333333"/>
          <w:sz w:val="19"/>
          <w:szCs w:val="19"/>
        </w:rPr>
        <w:t xml:space="preserve"> </w:t>
      </w:r>
    </w:p>
    <w:p w14:paraId="2EEE2DE9" w14:textId="4142DA3E" w:rsidR="00BD2933" w:rsidRPr="00BD2829" w:rsidRDefault="00BD2933" w:rsidP="00C47C48">
      <w:pPr>
        <w:widowControl w:val="0"/>
        <w:autoSpaceDE w:val="0"/>
        <w:autoSpaceDN w:val="0"/>
        <w:adjustRightInd w:val="0"/>
        <w:rPr>
          <w:rFonts w:ascii="Lato Regular" w:hAnsi="Lato Regular" w:cs="Calibri"/>
          <w:color w:val="333333"/>
          <w:sz w:val="19"/>
          <w:szCs w:val="19"/>
        </w:rPr>
      </w:pPr>
      <w:r w:rsidRPr="00101E33">
        <w:rPr>
          <w:rFonts w:ascii="Lato Regular" w:hAnsi="Lato Regular" w:cs="Calibri"/>
          <w:color w:val="333333"/>
          <w:sz w:val="19"/>
          <w:szCs w:val="19"/>
        </w:rPr>
        <w:t xml:space="preserve">Thank you for this referral. </w:t>
      </w:r>
      <w:r w:rsidRPr="00101E33">
        <w:rPr>
          <w:rFonts w:ascii="Lato Regular" w:hAnsi="Lato Regular" w:cs="Arial"/>
          <w:color w:val="333333"/>
          <w:sz w:val="19"/>
          <w:szCs w:val="19"/>
        </w:rPr>
        <w:t xml:space="preserve">If the clinical or image interpretation does not parallel your findings or if I can be of any further </w:t>
      </w:r>
      <w:r w:rsidR="00606495" w:rsidRPr="00101E33">
        <w:rPr>
          <w:rFonts w:ascii="Lato Regular" w:hAnsi="Lato Regular" w:cs="Arial"/>
          <w:color w:val="333333"/>
          <w:sz w:val="19"/>
          <w:szCs w:val="19"/>
        </w:rPr>
        <w:t>assistance,</w:t>
      </w:r>
      <w:r w:rsidRPr="00101E33">
        <w:rPr>
          <w:rFonts w:ascii="Lato Regular" w:hAnsi="Lato Regular" w:cs="Arial"/>
          <w:color w:val="333333"/>
          <w:sz w:val="19"/>
          <w:szCs w:val="19"/>
        </w:rPr>
        <w:t xml:space="preserve"> please contact me.</w:t>
      </w:r>
    </w:p>
    <w:p w14:paraId="477247C1" w14:textId="77777777" w:rsidR="00BD2933" w:rsidRPr="00BD2933" w:rsidRDefault="00BD2933" w:rsidP="00C47C48">
      <w:pPr>
        <w:spacing w:after="0" w:line="240" w:lineRule="auto"/>
        <w:rPr>
          <w:rFonts w:ascii="Lato" w:eastAsia="Times New Roman" w:hAnsi="Lato"/>
          <w:color w:val="212121"/>
          <w:sz w:val="19"/>
          <w:szCs w:val="19"/>
        </w:rPr>
      </w:pPr>
      <w:r w:rsidRPr="00AE14BC">
        <w:rPr>
          <w:rFonts w:ascii="Lato Regular" w:hAnsi="Lato Regular" w:cs="Helvetica"/>
          <w:b/>
          <w:color w:val="333333"/>
          <w:sz w:val="19"/>
          <w:szCs w:val="19"/>
        </w:rPr>
        <w:br/>
      </w:r>
      <w:r w:rsidRPr="00BD2933">
        <w:rPr>
          <w:rFonts w:ascii="Lato" w:eastAsia="Times New Roman" w:hAnsi="Lato"/>
          <w:b/>
          <w:bCs/>
          <w:color w:val="212121"/>
          <w:sz w:val="19"/>
          <w:szCs w:val="19"/>
        </w:rPr>
        <w:t>Greg Kuhlman</w:t>
      </w:r>
      <w:r w:rsidRPr="00BD2933">
        <w:rPr>
          <w:rFonts w:ascii="Lato" w:eastAsia="Times New Roman" w:hAnsi="Lato"/>
          <w:color w:val="212121"/>
          <w:sz w:val="19"/>
          <w:szCs w:val="19"/>
        </w:rPr>
        <w:t>, DVM, DACVIM (SAIM)</w:t>
      </w:r>
    </w:p>
    <w:p w14:paraId="026422E2" w14:textId="58D583F4" w:rsidR="00BD2933" w:rsidRPr="00BD2933" w:rsidRDefault="00BD2933" w:rsidP="00C47C48">
      <w:pPr>
        <w:spacing w:after="0" w:line="240" w:lineRule="auto"/>
        <w:rPr>
          <w:rFonts w:ascii="Aptos" w:eastAsia="Times New Roman" w:hAnsi="Aptos"/>
          <w:color w:val="212121"/>
          <w:sz w:val="24"/>
          <w:szCs w:val="24"/>
        </w:rPr>
      </w:pPr>
      <w:r w:rsidRPr="00BD2933">
        <w:rPr>
          <w:rFonts w:ascii="Lato" w:eastAsia="Times New Roman" w:hAnsi="Lato"/>
          <w:color w:val="212121"/>
          <w:sz w:val="19"/>
          <w:szCs w:val="19"/>
        </w:rPr>
        <w:t>Veterinary Internal Medicine Specialist</w:t>
      </w:r>
      <w:r w:rsidRPr="00BD2933">
        <w:rPr>
          <w:rFonts w:ascii="Aptos" w:eastAsia="Times New Roman" w:hAnsi="Aptos"/>
          <w:color w:val="212121"/>
          <w:sz w:val="24"/>
          <w:szCs w:val="24"/>
        </w:rPr>
        <w:t> </w:t>
      </w:r>
      <w:r>
        <w:rPr>
          <w:rFonts w:ascii="Lato Regular" w:hAnsi="Lato Regular" w:cs="Helvetica"/>
          <w:bCs/>
          <w:color w:val="333333"/>
          <w:sz w:val="19"/>
          <w:szCs w:val="19"/>
        </w:rPr>
        <w:br/>
      </w:r>
      <w:hyperlink r:id="rId13" w:history="1">
        <w:r w:rsidRPr="00AE14BC">
          <w:rPr>
            <w:rStyle w:val="Hyperlink"/>
            <w:rFonts w:ascii="Lato Regular" w:hAnsi="Lato Regular" w:cs="Helvetica"/>
            <w:bCs/>
            <w:sz w:val="19"/>
            <w:szCs w:val="19"/>
          </w:rPr>
          <w:t>info@SonoPath.com</w:t>
        </w:r>
      </w:hyperlink>
    </w:p>
    <w:p w14:paraId="36D47AC6" w14:textId="2304A511" w:rsidR="00CD5DF7" w:rsidRPr="00AC6C65" w:rsidRDefault="00CD5DF7" w:rsidP="002278E6">
      <w:pPr>
        <w:widowControl w:val="0"/>
        <w:autoSpaceDE w:val="0"/>
        <w:autoSpaceDN w:val="0"/>
        <w:adjustRightInd w:val="0"/>
        <w:jc w:val="both"/>
        <w:rPr>
          <w:rFonts w:ascii="Lato Regular" w:hAnsi="Lato Regular" w:cs="Helvetica"/>
          <w:color w:val="292F33"/>
          <w:sz w:val="19"/>
          <w:szCs w:val="19"/>
        </w:rPr>
      </w:pPr>
    </w:p>
    <w:sectPr w:rsidR="00CD5DF7" w:rsidRPr="00AC6C65" w:rsidSect="00A40A95">
      <w:headerReference w:type="default" r:id="rId14"/>
      <w:pgSz w:w="12240" w:h="15840"/>
      <w:pgMar w:top="2434" w:right="806" w:bottom="1440" w:left="2880" w:header="2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618D6" w14:textId="77777777" w:rsidR="007A73A8" w:rsidRDefault="007A73A8" w:rsidP="00C031DB">
      <w:r>
        <w:separator/>
      </w:r>
    </w:p>
  </w:endnote>
  <w:endnote w:type="continuationSeparator" w:id="0">
    <w:p w14:paraId="72EE007E" w14:textId="77777777" w:rsidR="007A73A8" w:rsidRDefault="007A73A8"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panose1 w:val="020B0600040502020204"/>
    <w:charset w:val="00"/>
    <w:family w:val="swiss"/>
    <w:pitch w:val="variable"/>
    <w:sig w:usb0="E1000AEF" w:usb1="5000A1FF" w:usb2="00000000" w:usb3="00000000" w:csb0="000001BF" w:csb1="00000000"/>
  </w:font>
  <w:font w:name="ヒラギノ角ゴ Pro W3">
    <w:altName w:val="Yu Gothic"/>
    <w:panose1 w:val="020B0604020202020204"/>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Verdana Bold Italic">
    <w:altName w:val="Verdana"/>
    <w:panose1 w:val="020B0604020202020204"/>
    <w:charset w:val="00"/>
    <w:family w:val="auto"/>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ato Regular">
    <w:altName w:val="Lato"/>
    <w:panose1 w:val="020F0502020204030203"/>
    <w:charset w:val="4D"/>
    <w:family w:val="swiss"/>
    <w:pitch w:val="variable"/>
    <w:sig w:usb0="A00000AF" w:usb1="5000604B" w:usb2="00000000" w:usb3="00000000" w:csb0="00000093" w:csb1="00000000"/>
  </w:font>
  <w:font w:name="Lato">
    <w:altName w:val="﷽﷽﷽﷽﷽﷽﷽﷽"/>
    <w:panose1 w:val="020F0502020204030203"/>
    <w:charset w:val="00"/>
    <w:family w:val="swiss"/>
    <w:pitch w:val="variable"/>
    <w:sig w:usb0="E10002FF" w:usb1="5000ECFF" w:usb2="00000029" w:usb3="00000000" w:csb0="0000019F" w:csb1="00000000"/>
  </w:font>
  <w:font w:name="Aptos">
    <w:panose1 w:val="020B0004020202020204"/>
    <w:charset w:val="00"/>
    <w:family w:val="swiss"/>
    <w:pitch w:val="variable"/>
    <w:sig w:usb0="20000287" w:usb1="00000003"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7ACC4" w14:textId="77777777" w:rsidR="007A73A8" w:rsidRDefault="007A73A8" w:rsidP="00C031DB">
      <w:r>
        <w:separator/>
      </w:r>
    </w:p>
  </w:footnote>
  <w:footnote w:type="continuationSeparator" w:id="0">
    <w:p w14:paraId="65901263" w14:textId="77777777" w:rsidR="007A73A8" w:rsidRDefault="007A73A8"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61DC" w14:textId="66E8A000" w:rsidR="00A96086" w:rsidRDefault="00225B6E" w:rsidP="006B6ADB">
    <w:pPr>
      <w:pStyle w:val="Header"/>
      <w:tabs>
        <w:tab w:val="left" w:pos="3240"/>
      </w:tabs>
      <w:ind w:left="-2880"/>
    </w:pPr>
    <w:r>
      <w:rPr>
        <w:noProof/>
      </w:rPr>
      <mc:AlternateContent>
        <mc:Choice Requires="wps">
          <w:drawing>
            <wp:anchor distT="0" distB="0" distL="114300" distR="114300" simplePos="0" relativeHeight="251657216" behindDoc="0" locked="0" layoutInCell="1" allowOverlap="1" wp14:anchorId="6819D60D" wp14:editId="5607E335">
              <wp:simplePos x="0" y="0"/>
              <wp:positionH relativeFrom="page">
                <wp:posOffset>103505</wp:posOffset>
              </wp:positionH>
              <wp:positionV relativeFrom="page">
                <wp:posOffset>1541552</wp:posOffset>
              </wp:positionV>
              <wp:extent cx="1594713" cy="7589520"/>
              <wp:effectExtent l="0" t="0" r="0" b="5080"/>
              <wp:wrapThrough wrapText="bothSides">
                <wp:wrapPolygon edited="0">
                  <wp:start x="516" y="0"/>
                  <wp:lineTo x="516" y="21578"/>
                  <wp:lineTo x="20817" y="21578"/>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58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50971E7" w14:textId="77777777" w:rsidTr="00CA666A">
                            <w:trPr>
                              <w:trHeight w:val="817"/>
                            </w:trPr>
                            <w:tc>
                              <w:tcPr>
                                <w:tcW w:w="2085" w:type="dxa"/>
                              </w:tcPr>
                              <w:p w14:paraId="35D96C6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7120ED54"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173DB305" w14:textId="2E49CC71" w:rsidR="00A96086" w:rsidRPr="006B22B9" w:rsidRDefault="004864E7"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Ruger Kurzowski</w:t>
                                </w:r>
                              </w:p>
                            </w:tc>
                          </w:tr>
                          <w:tr w:rsidR="00A96086" w:rsidRPr="006B22B9" w14:paraId="4DC7199A" w14:textId="77777777" w:rsidTr="00CA666A">
                            <w:trPr>
                              <w:trHeight w:val="818"/>
                            </w:trPr>
                            <w:tc>
                              <w:tcPr>
                                <w:tcW w:w="2085" w:type="dxa"/>
                              </w:tcPr>
                              <w:p w14:paraId="46636F6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6FB59D01" w14:textId="77777777" w:rsidR="00A96086" w:rsidRPr="006B22B9" w:rsidRDefault="00A96086" w:rsidP="00B7362D">
                                <w:pPr>
                                  <w:pStyle w:val="Header"/>
                                  <w:jc w:val="right"/>
                                  <w:rPr>
                                    <w:rFonts w:ascii="Lato Regular" w:hAnsi="Lato Regular"/>
                                    <w:noProof/>
                                    <w:color w:val="E09010"/>
                                    <w:sz w:val="18"/>
                                    <w:szCs w:val="18"/>
                                  </w:rPr>
                                </w:pPr>
                              </w:p>
                              <w:p w14:paraId="2555205B" w14:textId="469BA08B" w:rsidR="00A96086" w:rsidRPr="006B22B9" w:rsidRDefault="004864E7" w:rsidP="00B7362D">
                                <w:pPr>
                                  <w:pStyle w:val="Header"/>
                                  <w:jc w:val="right"/>
                                  <w:rPr>
                                    <w:rFonts w:ascii="Lato Regular" w:hAnsi="Lato Regular"/>
                                    <w:noProof/>
                                    <w:color w:val="292F33"/>
                                    <w:sz w:val="18"/>
                                    <w:szCs w:val="18"/>
                                  </w:rPr>
                                </w:pPr>
                                <w:r>
                                  <w:rPr>
                                    <w:rFonts w:ascii="Lato Regular" w:hAnsi="Lato Regular"/>
                                    <w:noProof/>
                                    <w:color w:val="292F33"/>
                                    <w:sz w:val="18"/>
                                    <w:szCs w:val="18"/>
                                  </w:rPr>
                                  <w:t>Canine</w:t>
                                </w:r>
                                <w:r w:rsidR="00555458">
                                  <w:rPr>
                                    <w:rFonts w:ascii="Lato Regular" w:hAnsi="Lato Regular"/>
                                    <w:noProof/>
                                    <w:color w:val="292F33"/>
                                    <w:sz w:val="18"/>
                                    <w:szCs w:val="18"/>
                                  </w:rPr>
                                  <w:t xml:space="preserve"> </w:t>
                                </w:r>
                                <w:r w:rsidR="00745722">
                                  <w:rPr>
                                    <w:rFonts w:ascii="Lato Regular" w:hAnsi="Lato Regular"/>
                                    <w:noProof/>
                                    <w:color w:val="292F33"/>
                                    <w:sz w:val="18"/>
                                    <w:szCs w:val="18"/>
                                  </w:rPr>
                                  <w:t xml:space="preserve"> </w:t>
                                </w:r>
                                <w:r w:rsidR="00B76430">
                                  <w:rPr>
                                    <w:rFonts w:ascii="Lato Regular" w:hAnsi="Lato Regular"/>
                                    <w:noProof/>
                                    <w:color w:val="292F33"/>
                                    <w:sz w:val="18"/>
                                    <w:szCs w:val="18"/>
                                  </w:rPr>
                                  <w:t xml:space="preserve"> </w:t>
                                </w:r>
                              </w:p>
                            </w:tc>
                          </w:tr>
                          <w:tr w:rsidR="00A96086" w:rsidRPr="006B22B9" w14:paraId="389E6C3D" w14:textId="77777777" w:rsidTr="00CA666A">
                            <w:trPr>
                              <w:trHeight w:val="863"/>
                            </w:trPr>
                            <w:tc>
                              <w:tcPr>
                                <w:tcW w:w="2085" w:type="dxa"/>
                              </w:tcPr>
                              <w:p w14:paraId="6A2DFAE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00FFD846" w14:textId="77777777" w:rsidR="00A96086" w:rsidRPr="006B22B9" w:rsidRDefault="00A96086" w:rsidP="00B7362D">
                                <w:pPr>
                                  <w:pStyle w:val="Header"/>
                                  <w:jc w:val="right"/>
                                  <w:rPr>
                                    <w:rFonts w:ascii="Lato Regular" w:hAnsi="Lato Regular"/>
                                    <w:noProof/>
                                    <w:color w:val="E09010"/>
                                    <w:sz w:val="18"/>
                                    <w:szCs w:val="18"/>
                                  </w:rPr>
                                </w:pPr>
                              </w:p>
                              <w:p w14:paraId="7218B32B" w14:textId="269B3D4A" w:rsidR="00A96086" w:rsidRPr="006B22B9" w:rsidRDefault="004864E7" w:rsidP="00B7362D">
                                <w:pPr>
                                  <w:pStyle w:val="Header"/>
                                  <w:jc w:val="right"/>
                                  <w:rPr>
                                    <w:rFonts w:ascii="Lato Regular" w:hAnsi="Lato Regular"/>
                                    <w:noProof/>
                                    <w:color w:val="292F33"/>
                                    <w:sz w:val="18"/>
                                    <w:szCs w:val="18"/>
                                  </w:rPr>
                                </w:pPr>
                                <w:r>
                                  <w:rPr>
                                    <w:rFonts w:ascii="Lato Regular" w:hAnsi="Lato Regular"/>
                                    <w:noProof/>
                                    <w:color w:val="292F33"/>
                                    <w:sz w:val="18"/>
                                    <w:szCs w:val="18"/>
                                  </w:rPr>
                                  <w:t>Greyhound</w:t>
                                </w:r>
                              </w:p>
                            </w:tc>
                          </w:tr>
                          <w:tr w:rsidR="00A96086" w:rsidRPr="006B22B9" w14:paraId="0DD91167" w14:textId="77777777" w:rsidTr="00CA666A">
                            <w:trPr>
                              <w:trHeight w:val="809"/>
                            </w:trPr>
                            <w:tc>
                              <w:tcPr>
                                <w:tcW w:w="2085" w:type="dxa"/>
                              </w:tcPr>
                              <w:p w14:paraId="30AB29A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16A3FDE" w14:textId="77777777" w:rsidR="00A96086" w:rsidRPr="006B22B9" w:rsidRDefault="00A96086" w:rsidP="00B7362D">
                                <w:pPr>
                                  <w:pStyle w:val="Header"/>
                                  <w:jc w:val="right"/>
                                  <w:rPr>
                                    <w:rFonts w:ascii="Lato Regular" w:hAnsi="Lato Regular"/>
                                    <w:noProof/>
                                    <w:color w:val="E09010"/>
                                    <w:sz w:val="18"/>
                                    <w:szCs w:val="18"/>
                                  </w:rPr>
                                </w:pPr>
                              </w:p>
                              <w:p w14:paraId="5420EAB5" w14:textId="029C0FB0" w:rsidR="00A96086" w:rsidRPr="006B22B9" w:rsidRDefault="004864E7" w:rsidP="00A77F74">
                                <w:pPr>
                                  <w:pStyle w:val="Header"/>
                                  <w:jc w:val="right"/>
                                  <w:rPr>
                                    <w:rFonts w:ascii="Lato Regular" w:hAnsi="Lato Regular"/>
                                    <w:noProof/>
                                    <w:color w:val="292F33"/>
                                    <w:sz w:val="18"/>
                                    <w:szCs w:val="18"/>
                                  </w:rPr>
                                </w:pPr>
                                <w:r>
                                  <w:rPr>
                                    <w:rFonts w:ascii="Lato Regular" w:hAnsi="Lato Regular"/>
                                    <w:noProof/>
                                    <w:color w:val="292F33"/>
                                    <w:sz w:val="18"/>
                                    <w:szCs w:val="18"/>
                                  </w:rPr>
                                  <w:t>Neutered Male</w:t>
                                </w:r>
                              </w:p>
                            </w:tc>
                          </w:tr>
                          <w:tr w:rsidR="00A96086" w:rsidRPr="006B22B9" w14:paraId="5E001093" w14:textId="77777777" w:rsidTr="00CA666A">
                            <w:trPr>
                              <w:trHeight w:val="809"/>
                            </w:trPr>
                            <w:tc>
                              <w:tcPr>
                                <w:tcW w:w="2085" w:type="dxa"/>
                              </w:tcPr>
                              <w:p w14:paraId="5B7D4241" w14:textId="231EF6F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F63AD66" w14:textId="5698E0D8" w:rsidR="00A96086" w:rsidRPr="006B22B9" w:rsidRDefault="004864E7" w:rsidP="002650DD">
                                <w:pPr>
                                  <w:jc w:val="right"/>
                                  <w:rPr>
                                    <w:rFonts w:ascii="Lato Regular" w:hAnsi="Lato Regular"/>
                                    <w:color w:val="292F33"/>
                                    <w:sz w:val="18"/>
                                    <w:szCs w:val="18"/>
                                  </w:rPr>
                                </w:pPr>
                                <w:r>
                                  <w:rPr>
                                    <w:rFonts w:ascii="Lato Regular" w:hAnsi="Lato Regular"/>
                                    <w:color w:val="292F33"/>
                                    <w:sz w:val="18"/>
                                    <w:szCs w:val="18"/>
                                  </w:rPr>
                                  <w:t>11 Years</w:t>
                                </w:r>
                                <w:r w:rsidR="00CD5DF7">
                                  <w:rPr>
                                    <w:rFonts w:ascii="Lato Regular" w:hAnsi="Lato Regular"/>
                                    <w:color w:val="292F33"/>
                                    <w:sz w:val="18"/>
                                    <w:szCs w:val="18"/>
                                  </w:rPr>
                                  <w:t xml:space="preserve"> </w:t>
                                </w:r>
                                <w:r w:rsidR="002F775D">
                                  <w:rPr>
                                    <w:rFonts w:ascii="Lato Regular" w:hAnsi="Lato Regular"/>
                                    <w:color w:val="292F33"/>
                                    <w:sz w:val="18"/>
                                    <w:szCs w:val="18"/>
                                  </w:rPr>
                                  <w:t xml:space="preserve"> </w:t>
                                </w:r>
                                <w:r w:rsidR="00A96086">
                                  <w:rPr>
                                    <w:rFonts w:ascii="Lato Regular" w:hAnsi="Lato Regular"/>
                                    <w:color w:val="292F33"/>
                                    <w:sz w:val="18"/>
                                    <w:szCs w:val="18"/>
                                  </w:rPr>
                                  <w:t xml:space="preserve"> </w:t>
                                </w:r>
                              </w:p>
                            </w:tc>
                          </w:tr>
                          <w:tr w:rsidR="00A96086" w:rsidRPr="006B22B9" w14:paraId="7F43F0EC" w14:textId="77777777" w:rsidTr="00CA666A">
                            <w:trPr>
                              <w:trHeight w:val="773"/>
                            </w:trPr>
                            <w:tc>
                              <w:tcPr>
                                <w:tcW w:w="2085" w:type="dxa"/>
                              </w:tcPr>
                              <w:p w14:paraId="4388AE3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D916E5E" w14:textId="48920DBF" w:rsidR="00A96086" w:rsidRPr="006B22B9" w:rsidRDefault="004864E7" w:rsidP="008646B5">
                                <w:pPr>
                                  <w:jc w:val="right"/>
                                  <w:rPr>
                                    <w:rFonts w:ascii="Lato Regular" w:hAnsi="Lato Regular"/>
                                    <w:color w:val="292F33"/>
                                    <w:sz w:val="18"/>
                                    <w:szCs w:val="18"/>
                                  </w:rPr>
                                </w:pPr>
                                <w:r>
                                  <w:rPr>
                                    <w:rFonts w:ascii="Lato Regular" w:hAnsi="Lato Regular"/>
                                    <w:color w:val="292F33"/>
                                    <w:sz w:val="18"/>
                                    <w:szCs w:val="18"/>
                                  </w:rPr>
                                  <w:t>69 pounds</w:t>
                                </w:r>
                              </w:p>
                            </w:tc>
                          </w:tr>
                          <w:tr w:rsidR="00A96086" w:rsidRPr="006B22B9" w14:paraId="60EC0EFB" w14:textId="77777777" w:rsidTr="00A45658">
                            <w:trPr>
                              <w:trHeight w:val="1236"/>
                            </w:trPr>
                            <w:tc>
                              <w:tcPr>
                                <w:tcW w:w="2085" w:type="dxa"/>
                              </w:tcPr>
                              <w:p w14:paraId="6C7E99C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4FDE2D80" w14:textId="77777777" w:rsidR="00A96086" w:rsidRPr="006B22B9" w:rsidRDefault="00A96086" w:rsidP="00B7362D">
                                <w:pPr>
                                  <w:pStyle w:val="Header"/>
                                  <w:jc w:val="right"/>
                                  <w:rPr>
                                    <w:rFonts w:ascii="Lato Regular" w:hAnsi="Lato Regular"/>
                                    <w:noProof/>
                                    <w:color w:val="E09010"/>
                                    <w:sz w:val="18"/>
                                    <w:szCs w:val="18"/>
                                  </w:rPr>
                                </w:pPr>
                              </w:p>
                              <w:p w14:paraId="5D996607" w14:textId="74E3CB06" w:rsidR="00A6669B" w:rsidRPr="002F43FF" w:rsidRDefault="00606495" w:rsidP="002F43FF">
                                <w:pPr>
                                  <w:jc w:val="right"/>
                                  <w:rPr>
                                    <w:rFonts w:ascii="Lato Regular" w:hAnsi="Lato Regular"/>
                                    <w:noProof/>
                                    <w:color w:val="292F33"/>
                                    <w:sz w:val="18"/>
                                    <w:szCs w:val="18"/>
                                  </w:rPr>
                                </w:pPr>
                                <w:r>
                                  <w:rPr>
                                    <w:rFonts w:ascii="Lato Regular" w:hAnsi="Lato Regular"/>
                                    <w:noProof/>
                                    <w:color w:val="292F33"/>
                                    <w:sz w:val="18"/>
                                    <w:szCs w:val="18"/>
                                  </w:rPr>
                                  <w:t>G</w:t>
                                </w:r>
                                <w:r w:rsidRPr="00606495">
                                  <w:rPr>
                                    <w:rFonts w:ascii="Lato Regular" w:hAnsi="Lato Regular"/>
                                    <w:noProof/>
                                    <w:color w:val="292F33"/>
                                    <w:sz w:val="18"/>
                                    <w:szCs w:val="18"/>
                                  </w:rPr>
                                  <w:t>reg Kuhlman, DVM, DACVIM (SAIM)</w:t>
                                </w:r>
                              </w:p>
                            </w:tc>
                          </w:tr>
                          <w:tr w:rsidR="00A96086" w:rsidRPr="006B22B9" w14:paraId="4E94E8B3" w14:textId="77777777" w:rsidTr="00B7362D">
                            <w:trPr>
                              <w:trHeight w:val="984"/>
                            </w:trPr>
                            <w:tc>
                              <w:tcPr>
                                <w:tcW w:w="2085" w:type="dxa"/>
                              </w:tcPr>
                              <w:p w14:paraId="5B07975D"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D469F01" w14:textId="77777777" w:rsidR="00A96086" w:rsidRPr="006B22B9" w:rsidRDefault="00A96086" w:rsidP="00B7362D">
                                <w:pPr>
                                  <w:pStyle w:val="Header"/>
                                  <w:jc w:val="right"/>
                                  <w:rPr>
                                    <w:rFonts w:ascii="Lato Regular" w:hAnsi="Lato Regular"/>
                                    <w:b/>
                                    <w:noProof/>
                                    <w:color w:val="003975"/>
                                    <w:sz w:val="18"/>
                                    <w:szCs w:val="18"/>
                                  </w:rPr>
                                </w:pPr>
                              </w:p>
                              <w:p w14:paraId="294EC97F" w14:textId="4C82B073" w:rsidR="00A96086" w:rsidRPr="003720C3" w:rsidRDefault="004864E7" w:rsidP="00A75C2C">
                                <w:pPr>
                                  <w:pStyle w:val="Header"/>
                                  <w:jc w:val="right"/>
                                  <w:rPr>
                                    <w:rFonts w:ascii="Lato Regular" w:hAnsi="Lato Regular"/>
                                    <w:noProof/>
                                    <w:color w:val="292F33"/>
                                    <w:sz w:val="18"/>
                                    <w:szCs w:val="18"/>
                                  </w:rPr>
                                </w:pPr>
                                <w:r>
                                  <w:rPr>
                                    <w:rFonts w:ascii="Lato Regular" w:hAnsi="Lato Regular"/>
                                    <w:noProof/>
                                    <w:color w:val="292F33"/>
                                    <w:sz w:val="18"/>
                                    <w:szCs w:val="18"/>
                                  </w:rPr>
                                  <w:t>Brandi Kurzowski</w:t>
                                </w:r>
                              </w:p>
                            </w:tc>
                          </w:tr>
                          <w:tr w:rsidR="00A96086" w:rsidRPr="006B22B9" w14:paraId="1586D04A" w14:textId="77777777" w:rsidTr="00CA666A">
                            <w:trPr>
                              <w:trHeight w:val="800"/>
                            </w:trPr>
                            <w:tc>
                              <w:tcPr>
                                <w:tcW w:w="2085" w:type="dxa"/>
                              </w:tcPr>
                              <w:p w14:paraId="41AFF38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161DFCA7" w14:textId="77777777" w:rsidR="00A96086" w:rsidRPr="006B22B9" w:rsidRDefault="00A96086" w:rsidP="00B7362D">
                                <w:pPr>
                                  <w:pStyle w:val="Header"/>
                                  <w:jc w:val="right"/>
                                  <w:rPr>
                                    <w:rFonts w:ascii="Lato Regular" w:hAnsi="Lato Regular"/>
                                    <w:noProof/>
                                    <w:color w:val="E09010"/>
                                    <w:sz w:val="18"/>
                                    <w:szCs w:val="18"/>
                                  </w:rPr>
                                </w:pPr>
                              </w:p>
                              <w:p w14:paraId="17724326" w14:textId="71953BDE" w:rsidR="00A96086" w:rsidRPr="006B22B9" w:rsidRDefault="004864E7" w:rsidP="00B92152">
                                <w:pPr>
                                  <w:pStyle w:val="Header"/>
                                  <w:jc w:val="right"/>
                                  <w:rPr>
                                    <w:rFonts w:ascii="Lato Regular" w:hAnsi="Lato Regular"/>
                                    <w:noProof/>
                                    <w:color w:val="292F33"/>
                                    <w:sz w:val="18"/>
                                    <w:szCs w:val="18"/>
                                  </w:rPr>
                                </w:pPr>
                                <w:r>
                                  <w:rPr>
                                    <w:rFonts w:ascii="Lato Regular" w:hAnsi="Lato Regular"/>
                                    <w:noProof/>
                                    <w:color w:val="292F33"/>
                                    <w:sz w:val="18"/>
                                    <w:szCs w:val="18"/>
                                  </w:rPr>
                                  <w:t>Corfu Veterinary Clinic</w:t>
                                </w:r>
                              </w:p>
                            </w:tc>
                          </w:tr>
                          <w:tr w:rsidR="00A96086" w:rsidRPr="006B22B9" w14:paraId="3FD59D00" w14:textId="77777777" w:rsidTr="00CA666A">
                            <w:trPr>
                              <w:trHeight w:val="782"/>
                            </w:trPr>
                            <w:tc>
                              <w:tcPr>
                                <w:tcW w:w="2085" w:type="dxa"/>
                              </w:tcPr>
                              <w:p w14:paraId="6FF1654C"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1AC7FA37" w14:textId="77777777" w:rsidR="00A96086" w:rsidRPr="006B22B9" w:rsidRDefault="00A96086" w:rsidP="00B7362D">
                                <w:pPr>
                                  <w:pStyle w:val="Header"/>
                                  <w:jc w:val="right"/>
                                  <w:rPr>
                                    <w:rFonts w:ascii="Lato Regular" w:hAnsi="Lato Regular"/>
                                    <w:noProof/>
                                    <w:color w:val="E09010"/>
                                    <w:sz w:val="18"/>
                                    <w:szCs w:val="18"/>
                                  </w:rPr>
                                </w:pPr>
                              </w:p>
                              <w:p w14:paraId="04D6CF26" w14:textId="2AE65347" w:rsidR="00A96086" w:rsidRPr="00DA22DD" w:rsidRDefault="004864E7" w:rsidP="00A75C2C">
                                <w:pPr>
                                  <w:pStyle w:val="Header"/>
                                  <w:jc w:val="right"/>
                                  <w:rPr>
                                    <w:rFonts w:ascii="Lato Regular" w:hAnsi="Lato Regular"/>
                                    <w:noProof/>
                                    <w:sz w:val="18"/>
                                    <w:szCs w:val="18"/>
                                  </w:rPr>
                                </w:pPr>
                                <w:r>
                                  <w:rPr>
                                    <w:rFonts w:ascii="Lato Regular" w:hAnsi="Lato Regular"/>
                                    <w:noProof/>
                                    <w:sz w:val="18"/>
                                    <w:szCs w:val="18"/>
                                  </w:rPr>
                                  <w:t>Dr. Kayla Greil</w:t>
                                </w:r>
                              </w:p>
                            </w:tc>
                          </w:tr>
                          <w:tr w:rsidR="00A96086" w:rsidRPr="006B22B9" w14:paraId="3C8FA531" w14:textId="77777777" w:rsidTr="00CA666A">
                            <w:trPr>
                              <w:trHeight w:val="755"/>
                            </w:trPr>
                            <w:tc>
                              <w:tcPr>
                                <w:tcW w:w="2085" w:type="dxa"/>
                              </w:tcPr>
                              <w:p w14:paraId="00F4EBAF" w14:textId="2AB9A684"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4F025484" w14:textId="77777777" w:rsidR="00A96086" w:rsidRPr="006B22B9" w:rsidRDefault="00A96086" w:rsidP="00B7362D">
                                <w:pPr>
                                  <w:pStyle w:val="Header"/>
                                  <w:jc w:val="right"/>
                                  <w:rPr>
                                    <w:rFonts w:ascii="Lato Regular" w:hAnsi="Lato Regular"/>
                                    <w:noProof/>
                                    <w:color w:val="E09010"/>
                                    <w:sz w:val="18"/>
                                    <w:szCs w:val="18"/>
                                  </w:rPr>
                                </w:pPr>
                              </w:p>
                              <w:p w14:paraId="277131C9" w14:textId="3A4DC84B" w:rsidR="00A96086" w:rsidRPr="004D69F3" w:rsidRDefault="004864E7" w:rsidP="00AC6B41">
                                <w:pPr>
                                  <w:pStyle w:val="Header"/>
                                  <w:jc w:val="right"/>
                                  <w:rPr>
                                    <w:rFonts w:ascii="Lato Regular" w:hAnsi="Lato Regular"/>
                                    <w:noProof/>
                                    <w:color w:val="292F33"/>
                                    <w:sz w:val="18"/>
                                    <w:szCs w:val="18"/>
                                  </w:rPr>
                                </w:pPr>
                                <w:r>
                                  <w:rPr>
                                    <w:rFonts w:ascii="Lato Regular" w:hAnsi="Lato Regular"/>
                                    <w:noProof/>
                                    <w:color w:val="292F33"/>
                                    <w:sz w:val="18"/>
                                    <w:szCs w:val="18"/>
                                  </w:rPr>
                                  <w:t>13823</w:t>
                                </w:r>
                              </w:p>
                            </w:tc>
                          </w:tr>
                          <w:tr w:rsidR="00A96086" w:rsidRPr="006B22B9" w14:paraId="7B68285B" w14:textId="77777777" w:rsidTr="00B7362D">
                            <w:trPr>
                              <w:trHeight w:val="984"/>
                            </w:trPr>
                            <w:tc>
                              <w:tcPr>
                                <w:tcW w:w="2085" w:type="dxa"/>
                              </w:tcPr>
                              <w:p w14:paraId="6DC112F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301FA48" w14:textId="77777777" w:rsidR="00A96086" w:rsidRPr="006B22B9" w:rsidRDefault="00A96086" w:rsidP="00B7362D">
                                <w:pPr>
                                  <w:pStyle w:val="Header"/>
                                  <w:jc w:val="right"/>
                                  <w:rPr>
                                    <w:rFonts w:ascii="Lato Regular" w:hAnsi="Lato Regular"/>
                                    <w:noProof/>
                                    <w:color w:val="E09010"/>
                                    <w:sz w:val="18"/>
                                    <w:szCs w:val="18"/>
                                  </w:rPr>
                                </w:pPr>
                              </w:p>
                              <w:p w14:paraId="1DEB6091" w14:textId="62D3B25C" w:rsidR="00A96086" w:rsidRPr="006B22B9" w:rsidRDefault="004864E7" w:rsidP="0030515F">
                                <w:pPr>
                                  <w:pStyle w:val="Header"/>
                                  <w:jc w:val="right"/>
                                  <w:rPr>
                                    <w:rFonts w:ascii="Lato Regular" w:hAnsi="Lato Regular"/>
                                    <w:noProof/>
                                    <w:color w:val="292F33"/>
                                    <w:sz w:val="18"/>
                                    <w:szCs w:val="18"/>
                                  </w:rPr>
                                </w:pPr>
                                <w:r>
                                  <w:rPr>
                                    <w:rFonts w:ascii="Lato Regular" w:hAnsi="Lato Regular"/>
                                    <w:noProof/>
                                    <w:color w:val="292F33"/>
                                    <w:sz w:val="18"/>
                                    <w:szCs w:val="18"/>
                                  </w:rPr>
                                  <w:t>02/16/26</w:t>
                                </w:r>
                              </w:p>
                              <w:p w14:paraId="69E46E4B" w14:textId="77777777" w:rsidR="00A96086" w:rsidRPr="006B22B9" w:rsidRDefault="00A96086" w:rsidP="00B7362D">
                                <w:pPr>
                                  <w:pStyle w:val="Header"/>
                                  <w:jc w:val="right"/>
                                  <w:rPr>
                                    <w:rFonts w:ascii="Lato Regular" w:hAnsi="Lato Regular"/>
                                    <w:noProof/>
                                    <w:color w:val="808080"/>
                                    <w:sz w:val="18"/>
                                    <w:szCs w:val="18"/>
                                  </w:rPr>
                                </w:pPr>
                              </w:p>
                            </w:tc>
                          </w:tr>
                        </w:tbl>
                        <w:p w14:paraId="65E12796" w14:textId="77777777" w:rsidR="00A96086" w:rsidRPr="00F27ED3" w:rsidRDefault="00A96086">
                          <w:pPr>
                            <w:rPr>
                              <w:sz w:val="20"/>
                              <w:szCs w:val="20"/>
                            </w:rPr>
                          </w:pPr>
                        </w:p>
                      </w:txbxContent>
                    </wps:txbx>
                    <wps:bodyPr rot="0" vert="horz" wrap="square" lIns="73025" tIns="0" rIns="7302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9D60D" id="_x0000_t202" coordsize="21600,21600" o:spt="202" path="m,l,21600r21600,l21600,xe">
              <v:stroke joinstyle="miter"/>
              <v:path gradientshapeok="t" o:connecttype="rect"/>
            </v:shapetype>
            <v:shape id="Text Box 1" o:spid="_x0000_s1026" type="#_x0000_t202" style="position:absolute;left:0;text-align:left;margin-left:8.15pt;margin-top:121.4pt;width:125.55pt;height:59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" filled="f" stroked="f">
              <v:path arrowok="t"/>
              <v:textbox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50971E7" w14:textId="77777777" w:rsidTr="00CA666A">
                      <w:trPr>
                        <w:trHeight w:val="817"/>
                      </w:trPr>
                      <w:tc>
                        <w:tcPr>
                          <w:tcW w:w="2085" w:type="dxa"/>
                        </w:tcPr>
                        <w:p w14:paraId="35D96C6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7120ED54"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173DB305" w14:textId="2E49CC71" w:rsidR="00A96086" w:rsidRPr="006B22B9" w:rsidRDefault="004864E7"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Ruger Kurzowski</w:t>
                          </w:r>
                        </w:p>
                      </w:tc>
                    </w:tr>
                    <w:tr w:rsidR="00A96086" w:rsidRPr="006B22B9" w14:paraId="4DC7199A" w14:textId="77777777" w:rsidTr="00CA666A">
                      <w:trPr>
                        <w:trHeight w:val="818"/>
                      </w:trPr>
                      <w:tc>
                        <w:tcPr>
                          <w:tcW w:w="2085" w:type="dxa"/>
                        </w:tcPr>
                        <w:p w14:paraId="46636F6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6FB59D01" w14:textId="77777777" w:rsidR="00A96086" w:rsidRPr="006B22B9" w:rsidRDefault="00A96086" w:rsidP="00B7362D">
                          <w:pPr>
                            <w:pStyle w:val="Header"/>
                            <w:jc w:val="right"/>
                            <w:rPr>
                              <w:rFonts w:ascii="Lato Regular" w:hAnsi="Lato Regular"/>
                              <w:noProof/>
                              <w:color w:val="E09010"/>
                              <w:sz w:val="18"/>
                              <w:szCs w:val="18"/>
                            </w:rPr>
                          </w:pPr>
                        </w:p>
                        <w:p w14:paraId="2555205B" w14:textId="469BA08B" w:rsidR="00A96086" w:rsidRPr="006B22B9" w:rsidRDefault="004864E7" w:rsidP="00B7362D">
                          <w:pPr>
                            <w:pStyle w:val="Header"/>
                            <w:jc w:val="right"/>
                            <w:rPr>
                              <w:rFonts w:ascii="Lato Regular" w:hAnsi="Lato Regular"/>
                              <w:noProof/>
                              <w:color w:val="292F33"/>
                              <w:sz w:val="18"/>
                              <w:szCs w:val="18"/>
                            </w:rPr>
                          </w:pPr>
                          <w:r>
                            <w:rPr>
                              <w:rFonts w:ascii="Lato Regular" w:hAnsi="Lato Regular"/>
                              <w:noProof/>
                              <w:color w:val="292F33"/>
                              <w:sz w:val="18"/>
                              <w:szCs w:val="18"/>
                            </w:rPr>
                            <w:t>Canine</w:t>
                          </w:r>
                          <w:r w:rsidR="00555458">
                            <w:rPr>
                              <w:rFonts w:ascii="Lato Regular" w:hAnsi="Lato Regular"/>
                              <w:noProof/>
                              <w:color w:val="292F33"/>
                              <w:sz w:val="18"/>
                              <w:szCs w:val="18"/>
                            </w:rPr>
                            <w:t xml:space="preserve"> </w:t>
                          </w:r>
                          <w:r w:rsidR="00745722">
                            <w:rPr>
                              <w:rFonts w:ascii="Lato Regular" w:hAnsi="Lato Regular"/>
                              <w:noProof/>
                              <w:color w:val="292F33"/>
                              <w:sz w:val="18"/>
                              <w:szCs w:val="18"/>
                            </w:rPr>
                            <w:t xml:space="preserve"> </w:t>
                          </w:r>
                          <w:r w:rsidR="00B76430">
                            <w:rPr>
                              <w:rFonts w:ascii="Lato Regular" w:hAnsi="Lato Regular"/>
                              <w:noProof/>
                              <w:color w:val="292F33"/>
                              <w:sz w:val="18"/>
                              <w:szCs w:val="18"/>
                            </w:rPr>
                            <w:t xml:space="preserve"> </w:t>
                          </w:r>
                        </w:p>
                      </w:tc>
                    </w:tr>
                    <w:tr w:rsidR="00A96086" w:rsidRPr="006B22B9" w14:paraId="389E6C3D" w14:textId="77777777" w:rsidTr="00CA666A">
                      <w:trPr>
                        <w:trHeight w:val="863"/>
                      </w:trPr>
                      <w:tc>
                        <w:tcPr>
                          <w:tcW w:w="2085" w:type="dxa"/>
                        </w:tcPr>
                        <w:p w14:paraId="6A2DFAE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00FFD846" w14:textId="77777777" w:rsidR="00A96086" w:rsidRPr="006B22B9" w:rsidRDefault="00A96086" w:rsidP="00B7362D">
                          <w:pPr>
                            <w:pStyle w:val="Header"/>
                            <w:jc w:val="right"/>
                            <w:rPr>
                              <w:rFonts w:ascii="Lato Regular" w:hAnsi="Lato Regular"/>
                              <w:noProof/>
                              <w:color w:val="E09010"/>
                              <w:sz w:val="18"/>
                              <w:szCs w:val="18"/>
                            </w:rPr>
                          </w:pPr>
                        </w:p>
                        <w:p w14:paraId="7218B32B" w14:textId="269B3D4A" w:rsidR="00A96086" w:rsidRPr="006B22B9" w:rsidRDefault="004864E7" w:rsidP="00B7362D">
                          <w:pPr>
                            <w:pStyle w:val="Header"/>
                            <w:jc w:val="right"/>
                            <w:rPr>
                              <w:rFonts w:ascii="Lato Regular" w:hAnsi="Lato Regular"/>
                              <w:noProof/>
                              <w:color w:val="292F33"/>
                              <w:sz w:val="18"/>
                              <w:szCs w:val="18"/>
                            </w:rPr>
                          </w:pPr>
                          <w:r>
                            <w:rPr>
                              <w:rFonts w:ascii="Lato Regular" w:hAnsi="Lato Regular"/>
                              <w:noProof/>
                              <w:color w:val="292F33"/>
                              <w:sz w:val="18"/>
                              <w:szCs w:val="18"/>
                            </w:rPr>
                            <w:t>Greyhound</w:t>
                          </w:r>
                        </w:p>
                      </w:tc>
                    </w:tr>
                    <w:tr w:rsidR="00A96086" w:rsidRPr="006B22B9" w14:paraId="0DD91167" w14:textId="77777777" w:rsidTr="00CA666A">
                      <w:trPr>
                        <w:trHeight w:val="809"/>
                      </w:trPr>
                      <w:tc>
                        <w:tcPr>
                          <w:tcW w:w="2085" w:type="dxa"/>
                        </w:tcPr>
                        <w:p w14:paraId="30AB29A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16A3FDE" w14:textId="77777777" w:rsidR="00A96086" w:rsidRPr="006B22B9" w:rsidRDefault="00A96086" w:rsidP="00B7362D">
                          <w:pPr>
                            <w:pStyle w:val="Header"/>
                            <w:jc w:val="right"/>
                            <w:rPr>
                              <w:rFonts w:ascii="Lato Regular" w:hAnsi="Lato Regular"/>
                              <w:noProof/>
                              <w:color w:val="E09010"/>
                              <w:sz w:val="18"/>
                              <w:szCs w:val="18"/>
                            </w:rPr>
                          </w:pPr>
                        </w:p>
                        <w:p w14:paraId="5420EAB5" w14:textId="029C0FB0" w:rsidR="00A96086" w:rsidRPr="006B22B9" w:rsidRDefault="004864E7" w:rsidP="00A77F74">
                          <w:pPr>
                            <w:pStyle w:val="Header"/>
                            <w:jc w:val="right"/>
                            <w:rPr>
                              <w:rFonts w:ascii="Lato Regular" w:hAnsi="Lato Regular"/>
                              <w:noProof/>
                              <w:color w:val="292F33"/>
                              <w:sz w:val="18"/>
                              <w:szCs w:val="18"/>
                            </w:rPr>
                          </w:pPr>
                          <w:r>
                            <w:rPr>
                              <w:rFonts w:ascii="Lato Regular" w:hAnsi="Lato Regular"/>
                              <w:noProof/>
                              <w:color w:val="292F33"/>
                              <w:sz w:val="18"/>
                              <w:szCs w:val="18"/>
                            </w:rPr>
                            <w:t>Neutered Male</w:t>
                          </w:r>
                        </w:p>
                      </w:tc>
                    </w:tr>
                    <w:tr w:rsidR="00A96086" w:rsidRPr="006B22B9" w14:paraId="5E001093" w14:textId="77777777" w:rsidTr="00CA666A">
                      <w:trPr>
                        <w:trHeight w:val="809"/>
                      </w:trPr>
                      <w:tc>
                        <w:tcPr>
                          <w:tcW w:w="2085" w:type="dxa"/>
                        </w:tcPr>
                        <w:p w14:paraId="5B7D4241" w14:textId="231EF6F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F63AD66" w14:textId="5698E0D8" w:rsidR="00A96086" w:rsidRPr="006B22B9" w:rsidRDefault="004864E7" w:rsidP="002650DD">
                          <w:pPr>
                            <w:jc w:val="right"/>
                            <w:rPr>
                              <w:rFonts w:ascii="Lato Regular" w:hAnsi="Lato Regular"/>
                              <w:color w:val="292F33"/>
                              <w:sz w:val="18"/>
                              <w:szCs w:val="18"/>
                            </w:rPr>
                          </w:pPr>
                          <w:r>
                            <w:rPr>
                              <w:rFonts w:ascii="Lato Regular" w:hAnsi="Lato Regular"/>
                              <w:color w:val="292F33"/>
                              <w:sz w:val="18"/>
                              <w:szCs w:val="18"/>
                            </w:rPr>
                            <w:t>11 Years</w:t>
                          </w:r>
                          <w:r w:rsidR="00CD5DF7">
                            <w:rPr>
                              <w:rFonts w:ascii="Lato Regular" w:hAnsi="Lato Regular"/>
                              <w:color w:val="292F33"/>
                              <w:sz w:val="18"/>
                              <w:szCs w:val="18"/>
                            </w:rPr>
                            <w:t xml:space="preserve"> </w:t>
                          </w:r>
                          <w:r w:rsidR="002F775D">
                            <w:rPr>
                              <w:rFonts w:ascii="Lato Regular" w:hAnsi="Lato Regular"/>
                              <w:color w:val="292F33"/>
                              <w:sz w:val="18"/>
                              <w:szCs w:val="18"/>
                            </w:rPr>
                            <w:t xml:space="preserve"> </w:t>
                          </w:r>
                          <w:r w:rsidR="00A96086">
                            <w:rPr>
                              <w:rFonts w:ascii="Lato Regular" w:hAnsi="Lato Regular"/>
                              <w:color w:val="292F33"/>
                              <w:sz w:val="18"/>
                              <w:szCs w:val="18"/>
                            </w:rPr>
                            <w:t xml:space="preserve"> </w:t>
                          </w:r>
                        </w:p>
                      </w:tc>
                    </w:tr>
                    <w:tr w:rsidR="00A96086" w:rsidRPr="006B22B9" w14:paraId="7F43F0EC" w14:textId="77777777" w:rsidTr="00CA666A">
                      <w:trPr>
                        <w:trHeight w:val="773"/>
                      </w:trPr>
                      <w:tc>
                        <w:tcPr>
                          <w:tcW w:w="2085" w:type="dxa"/>
                        </w:tcPr>
                        <w:p w14:paraId="4388AE3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D916E5E" w14:textId="48920DBF" w:rsidR="00A96086" w:rsidRPr="006B22B9" w:rsidRDefault="004864E7" w:rsidP="008646B5">
                          <w:pPr>
                            <w:jc w:val="right"/>
                            <w:rPr>
                              <w:rFonts w:ascii="Lato Regular" w:hAnsi="Lato Regular"/>
                              <w:color w:val="292F33"/>
                              <w:sz w:val="18"/>
                              <w:szCs w:val="18"/>
                            </w:rPr>
                          </w:pPr>
                          <w:r>
                            <w:rPr>
                              <w:rFonts w:ascii="Lato Regular" w:hAnsi="Lato Regular"/>
                              <w:color w:val="292F33"/>
                              <w:sz w:val="18"/>
                              <w:szCs w:val="18"/>
                            </w:rPr>
                            <w:t>69 pounds</w:t>
                          </w:r>
                        </w:p>
                      </w:tc>
                    </w:tr>
                    <w:tr w:rsidR="00A96086" w:rsidRPr="006B22B9" w14:paraId="60EC0EFB" w14:textId="77777777" w:rsidTr="00A45658">
                      <w:trPr>
                        <w:trHeight w:val="1236"/>
                      </w:trPr>
                      <w:tc>
                        <w:tcPr>
                          <w:tcW w:w="2085" w:type="dxa"/>
                        </w:tcPr>
                        <w:p w14:paraId="6C7E99C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4FDE2D80" w14:textId="77777777" w:rsidR="00A96086" w:rsidRPr="006B22B9" w:rsidRDefault="00A96086" w:rsidP="00B7362D">
                          <w:pPr>
                            <w:pStyle w:val="Header"/>
                            <w:jc w:val="right"/>
                            <w:rPr>
                              <w:rFonts w:ascii="Lato Regular" w:hAnsi="Lato Regular"/>
                              <w:noProof/>
                              <w:color w:val="E09010"/>
                              <w:sz w:val="18"/>
                              <w:szCs w:val="18"/>
                            </w:rPr>
                          </w:pPr>
                        </w:p>
                        <w:p w14:paraId="5D996607" w14:textId="74E3CB06" w:rsidR="00A6669B" w:rsidRPr="002F43FF" w:rsidRDefault="00606495" w:rsidP="002F43FF">
                          <w:pPr>
                            <w:jc w:val="right"/>
                            <w:rPr>
                              <w:rFonts w:ascii="Lato Regular" w:hAnsi="Lato Regular"/>
                              <w:noProof/>
                              <w:color w:val="292F33"/>
                              <w:sz w:val="18"/>
                              <w:szCs w:val="18"/>
                            </w:rPr>
                          </w:pPr>
                          <w:r>
                            <w:rPr>
                              <w:rFonts w:ascii="Lato Regular" w:hAnsi="Lato Regular"/>
                              <w:noProof/>
                              <w:color w:val="292F33"/>
                              <w:sz w:val="18"/>
                              <w:szCs w:val="18"/>
                            </w:rPr>
                            <w:t>G</w:t>
                          </w:r>
                          <w:r w:rsidRPr="00606495">
                            <w:rPr>
                              <w:rFonts w:ascii="Lato Regular" w:hAnsi="Lato Regular"/>
                              <w:noProof/>
                              <w:color w:val="292F33"/>
                              <w:sz w:val="18"/>
                              <w:szCs w:val="18"/>
                            </w:rPr>
                            <w:t>reg Kuhlman, DVM, DACVIM (SAIM)</w:t>
                          </w:r>
                        </w:p>
                      </w:tc>
                    </w:tr>
                    <w:tr w:rsidR="00A96086" w:rsidRPr="006B22B9" w14:paraId="4E94E8B3" w14:textId="77777777" w:rsidTr="00B7362D">
                      <w:trPr>
                        <w:trHeight w:val="984"/>
                      </w:trPr>
                      <w:tc>
                        <w:tcPr>
                          <w:tcW w:w="2085" w:type="dxa"/>
                        </w:tcPr>
                        <w:p w14:paraId="5B07975D"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D469F01" w14:textId="77777777" w:rsidR="00A96086" w:rsidRPr="006B22B9" w:rsidRDefault="00A96086" w:rsidP="00B7362D">
                          <w:pPr>
                            <w:pStyle w:val="Header"/>
                            <w:jc w:val="right"/>
                            <w:rPr>
                              <w:rFonts w:ascii="Lato Regular" w:hAnsi="Lato Regular"/>
                              <w:b/>
                              <w:noProof/>
                              <w:color w:val="003975"/>
                              <w:sz w:val="18"/>
                              <w:szCs w:val="18"/>
                            </w:rPr>
                          </w:pPr>
                        </w:p>
                        <w:p w14:paraId="294EC97F" w14:textId="4C82B073" w:rsidR="00A96086" w:rsidRPr="003720C3" w:rsidRDefault="004864E7" w:rsidP="00A75C2C">
                          <w:pPr>
                            <w:pStyle w:val="Header"/>
                            <w:jc w:val="right"/>
                            <w:rPr>
                              <w:rFonts w:ascii="Lato Regular" w:hAnsi="Lato Regular"/>
                              <w:noProof/>
                              <w:color w:val="292F33"/>
                              <w:sz w:val="18"/>
                              <w:szCs w:val="18"/>
                            </w:rPr>
                          </w:pPr>
                          <w:r>
                            <w:rPr>
                              <w:rFonts w:ascii="Lato Regular" w:hAnsi="Lato Regular"/>
                              <w:noProof/>
                              <w:color w:val="292F33"/>
                              <w:sz w:val="18"/>
                              <w:szCs w:val="18"/>
                            </w:rPr>
                            <w:t>Brandi Kurzowski</w:t>
                          </w:r>
                        </w:p>
                      </w:tc>
                    </w:tr>
                    <w:tr w:rsidR="00A96086" w:rsidRPr="006B22B9" w14:paraId="1586D04A" w14:textId="77777777" w:rsidTr="00CA666A">
                      <w:trPr>
                        <w:trHeight w:val="800"/>
                      </w:trPr>
                      <w:tc>
                        <w:tcPr>
                          <w:tcW w:w="2085" w:type="dxa"/>
                        </w:tcPr>
                        <w:p w14:paraId="41AFF38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161DFCA7" w14:textId="77777777" w:rsidR="00A96086" w:rsidRPr="006B22B9" w:rsidRDefault="00A96086" w:rsidP="00B7362D">
                          <w:pPr>
                            <w:pStyle w:val="Header"/>
                            <w:jc w:val="right"/>
                            <w:rPr>
                              <w:rFonts w:ascii="Lato Regular" w:hAnsi="Lato Regular"/>
                              <w:noProof/>
                              <w:color w:val="E09010"/>
                              <w:sz w:val="18"/>
                              <w:szCs w:val="18"/>
                            </w:rPr>
                          </w:pPr>
                        </w:p>
                        <w:p w14:paraId="17724326" w14:textId="71953BDE" w:rsidR="00A96086" w:rsidRPr="006B22B9" w:rsidRDefault="004864E7" w:rsidP="00B92152">
                          <w:pPr>
                            <w:pStyle w:val="Header"/>
                            <w:jc w:val="right"/>
                            <w:rPr>
                              <w:rFonts w:ascii="Lato Regular" w:hAnsi="Lato Regular"/>
                              <w:noProof/>
                              <w:color w:val="292F33"/>
                              <w:sz w:val="18"/>
                              <w:szCs w:val="18"/>
                            </w:rPr>
                          </w:pPr>
                          <w:r>
                            <w:rPr>
                              <w:rFonts w:ascii="Lato Regular" w:hAnsi="Lato Regular"/>
                              <w:noProof/>
                              <w:color w:val="292F33"/>
                              <w:sz w:val="18"/>
                              <w:szCs w:val="18"/>
                            </w:rPr>
                            <w:t>Corfu Veterinary Clinic</w:t>
                          </w:r>
                        </w:p>
                      </w:tc>
                    </w:tr>
                    <w:tr w:rsidR="00A96086" w:rsidRPr="006B22B9" w14:paraId="3FD59D00" w14:textId="77777777" w:rsidTr="00CA666A">
                      <w:trPr>
                        <w:trHeight w:val="782"/>
                      </w:trPr>
                      <w:tc>
                        <w:tcPr>
                          <w:tcW w:w="2085" w:type="dxa"/>
                        </w:tcPr>
                        <w:p w14:paraId="6FF1654C"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1AC7FA37" w14:textId="77777777" w:rsidR="00A96086" w:rsidRPr="006B22B9" w:rsidRDefault="00A96086" w:rsidP="00B7362D">
                          <w:pPr>
                            <w:pStyle w:val="Header"/>
                            <w:jc w:val="right"/>
                            <w:rPr>
                              <w:rFonts w:ascii="Lato Regular" w:hAnsi="Lato Regular"/>
                              <w:noProof/>
                              <w:color w:val="E09010"/>
                              <w:sz w:val="18"/>
                              <w:szCs w:val="18"/>
                            </w:rPr>
                          </w:pPr>
                        </w:p>
                        <w:p w14:paraId="04D6CF26" w14:textId="2AE65347" w:rsidR="00A96086" w:rsidRPr="00DA22DD" w:rsidRDefault="004864E7" w:rsidP="00A75C2C">
                          <w:pPr>
                            <w:pStyle w:val="Header"/>
                            <w:jc w:val="right"/>
                            <w:rPr>
                              <w:rFonts w:ascii="Lato Regular" w:hAnsi="Lato Regular"/>
                              <w:noProof/>
                              <w:sz w:val="18"/>
                              <w:szCs w:val="18"/>
                            </w:rPr>
                          </w:pPr>
                          <w:r>
                            <w:rPr>
                              <w:rFonts w:ascii="Lato Regular" w:hAnsi="Lato Regular"/>
                              <w:noProof/>
                              <w:sz w:val="18"/>
                              <w:szCs w:val="18"/>
                            </w:rPr>
                            <w:t>Dr. Kayla Greil</w:t>
                          </w:r>
                        </w:p>
                      </w:tc>
                    </w:tr>
                    <w:tr w:rsidR="00A96086" w:rsidRPr="006B22B9" w14:paraId="3C8FA531" w14:textId="77777777" w:rsidTr="00CA666A">
                      <w:trPr>
                        <w:trHeight w:val="755"/>
                      </w:trPr>
                      <w:tc>
                        <w:tcPr>
                          <w:tcW w:w="2085" w:type="dxa"/>
                        </w:tcPr>
                        <w:p w14:paraId="00F4EBAF" w14:textId="2AB9A684"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4F025484" w14:textId="77777777" w:rsidR="00A96086" w:rsidRPr="006B22B9" w:rsidRDefault="00A96086" w:rsidP="00B7362D">
                          <w:pPr>
                            <w:pStyle w:val="Header"/>
                            <w:jc w:val="right"/>
                            <w:rPr>
                              <w:rFonts w:ascii="Lato Regular" w:hAnsi="Lato Regular"/>
                              <w:noProof/>
                              <w:color w:val="E09010"/>
                              <w:sz w:val="18"/>
                              <w:szCs w:val="18"/>
                            </w:rPr>
                          </w:pPr>
                        </w:p>
                        <w:p w14:paraId="277131C9" w14:textId="3A4DC84B" w:rsidR="00A96086" w:rsidRPr="004D69F3" w:rsidRDefault="004864E7" w:rsidP="00AC6B41">
                          <w:pPr>
                            <w:pStyle w:val="Header"/>
                            <w:jc w:val="right"/>
                            <w:rPr>
                              <w:rFonts w:ascii="Lato Regular" w:hAnsi="Lato Regular"/>
                              <w:noProof/>
                              <w:color w:val="292F33"/>
                              <w:sz w:val="18"/>
                              <w:szCs w:val="18"/>
                            </w:rPr>
                          </w:pPr>
                          <w:r>
                            <w:rPr>
                              <w:rFonts w:ascii="Lato Regular" w:hAnsi="Lato Regular"/>
                              <w:noProof/>
                              <w:color w:val="292F33"/>
                              <w:sz w:val="18"/>
                              <w:szCs w:val="18"/>
                            </w:rPr>
                            <w:t>13823</w:t>
                          </w:r>
                        </w:p>
                      </w:tc>
                    </w:tr>
                    <w:tr w:rsidR="00A96086" w:rsidRPr="006B22B9" w14:paraId="7B68285B" w14:textId="77777777" w:rsidTr="00B7362D">
                      <w:trPr>
                        <w:trHeight w:val="984"/>
                      </w:trPr>
                      <w:tc>
                        <w:tcPr>
                          <w:tcW w:w="2085" w:type="dxa"/>
                        </w:tcPr>
                        <w:p w14:paraId="6DC112F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301FA48" w14:textId="77777777" w:rsidR="00A96086" w:rsidRPr="006B22B9" w:rsidRDefault="00A96086" w:rsidP="00B7362D">
                          <w:pPr>
                            <w:pStyle w:val="Header"/>
                            <w:jc w:val="right"/>
                            <w:rPr>
                              <w:rFonts w:ascii="Lato Regular" w:hAnsi="Lato Regular"/>
                              <w:noProof/>
                              <w:color w:val="E09010"/>
                              <w:sz w:val="18"/>
                              <w:szCs w:val="18"/>
                            </w:rPr>
                          </w:pPr>
                        </w:p>
                        <w:p w14:paraId="1DEB6091" w14:textId="62D3B25C" w:rsidR="00A96086" w:rsidRPr="006B22B9" w:rsidRDefault="004864E7" w:rsidP="0030515F">
                          <w:pPr>
                            <w:pStyle w:val="Header"/>
                            <w:jc w:val="right"/>
                            <w:rPr>
                              <w:rFonts w:ascii="Lato Regular" w:hAnsi="Lato Regular"/>
                              <w:noProof/>
                              <w:color w:val="292F33"/>
                              <w:sz w:val="18"/>
                              <w:szCs w:val="18"/>
                            </w:rPr>
                          </w:pPr>
                          <w:r>
                            <w:rPr>
                              <w:rFonts w:ascii="Lato Regular" w:hAnsi="Lato Regular"/>
                              <w:noProof/>
                              <w:color w:val="292F33"/>
                              <w:sz w:val="18"/>
                              <w:szCs w:val="18"/>
                            </w:rPr>
                            <w:t>02/16/26</w:t>
                          </w:r>
                        </w:p>
                        <w:p w14:paraId="69E46E4B" w14:textId="77777777" w:rsidR="00A96086" w:rsidRPr="006B22B9" w:rsidRDefault="00A96086" w:rsidP="00B7362D">
                          <w:pPr>
                            <w:pStyle w:val="Header"/>
                            <w:jc w:val="right"/>
                            <w:rPr>
                              <w:rFonts w:ascii="Lato Regular" w:hAnsi="Lato Regular"/>
                              <w:noProof/>
                              <w:color w:val="808080"/>
                              <w:sz w:val="18"/>
                              <w:szCs w:val="18"/>
                            </w:rPr>
                          </w:pPr>
                        </w:p>
                      </w:tc>
                    </w:tr>
                  </w:tbl>
                  <w:p w14:paraId="65E12796" w14:textId="77777777" w:rsidR="00A96086" w:rsidRPr="00F27ED3" w:rsidRDefault="00A96086">
                    <w:pPr>
                      <w:rPr>
                        <w:sz w:val="20"/>
                        <w:szCs w:val="20"/>
                      </w:rPr>
                    </w:pPr>
                  </w:p>
                </w:txbxContent>
              </v:textbox>
              <w10:wrap type="through" anchorx="page" anchory="page"/>
            </v:shape>
          </w:pict>
        </mc:Fallback>
      </mc:AlternateContent>
    </w:r>
    <w:r w:rsidR="006B6ADB">
      <w:rPr>
        <w:noProof/>
      </w:rPr>
      <w:drawing>
        <wp:inline distT="0" distB="0" distL="0" distR="0" wp14:anchorId="1FF22148" wp14:editId="5ECACFD0">
          <wp:extent cx="7885568" cy="1243584"/>
          <wp:effectExtent l="0" t="0" r="1270" b="1270"/>
          <wp:docPr id="174409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90912" name="Picture 1744090912"/>
                  <pic:cNvPicPr/>
                </pic:nvPicPr>
                <pic:blipFill>
                  <a:blip r:embed="rId1"/>
                  <a:stretch>
                    <a:fillRect/>
                  </a:stretch>
                </pic:blipFill>
                <pic:spPr>
                  <a:xfrm>
                    <a:off x="0" y="0"/>
                    <a:ext cx="7885568" cy="12435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08720"/>
    <w:multiLevelType w:val="hybridMultilevel"/>
    <w:tmpl w:val="162ACDF0"/>
    <w:lvl w:ilvl="0" w:tplc="EE70FF2A">
      <w:start w:val="1"/>
      <w:numFmt w:val="bullet"/>
      <w:lvlText w:val=""/>
      <w:lvlJc w:val="left"/>
      <w:pPr>
        <w:ind w:left="720" w:hanging="360"/>
      </w:pPr>
      <w:rPr>
        <w:rFonts w:ascii="Symbol" w:hAnsi="Symbol" w:hint="default"/>
      </w:rPr>
    </w:lvl>
    <w:lvl w:ilvl="1" w:tplc="B8AADA2E">
      <w:start w:val="1"/>
      <w:numFmt w:val="bullet"/>
      <w:lvlText w:val="o"/>
      <w:lvlJc w:val="left"/>
      <w:pPr>
        <w:ind w:left="1440" w:hanging="360"/>
      </w:pPr>
      <w:rPr>
        <w:rFonts w:ascii="Courier New" w:hAnsi="Courier New" w:hint="default"/>
      </w:rPr>
    </w:lvl>
    <w:lvl w:ilvl="2" w:tplc="CEA049BC">
      <w:start w:val="1"/>
      <w:numFmt w:val="bullet"/>
      <w:lvlText w:val=""/>
      <w:lvlJc w:val="left"/>
      <w:pPr>
        <w:ind w:left="2160" w:hanging="360"/>
      </w:pPr>
      <w:rPr>
        <w:rFonts w:ascii="Wingdings" w:hAnsi="Wingdings" w:hint="default"/>
      </w:rPr>
    </w:lvl>
    <w:lvl w:ilvl="3" w:tplc="14044FAA">
      <w:start w:val="1"/>
      <w:numFmt w:val="bullet"/>
      <w:lvlText w:val=""/>
      <w:lvlJc w:val="left"/>
      <w:pPr>
        <w:ind w:left="2880" w:hanging="360"/>
      </w:pPr>
      <w:rPr>
        <w:rFonts w:ascii="Symbol" w:hAnsi="Symbol" w:hint="default"/>
      </w:rPr>
    </w:lvl>
    <w:lvl w:ilvl="4" w:tplc="C0F0354A">
      <w:start w:val="1"/>
      <w:numFmt w:val="bullet"/>
      <w:lvlText w:val="o"/>
      <w:lvlJc w:val="left"/>
      <w:pPr>
        <w:ind w:left="3600" w:hanging="360"/>
      </w:pPr>
      <w:rPr>
        <w:rFonts w:ascii="Courier New" w:hAnsi="Courier New" w:hint="default"/>
      </w:rPr>
    </w:lvl>
    <w:lvl w:ilvl="5" w:tplc="AF2A6840">
      <w:start w:val="1"/>
      <w:numFmt w:val="bullet"/>
      <w:lvlText w:val=""/>
      <w:lvlJc w:val="left"/>
      <w:pPr>
        <w:ind w:left="4320" w:hanging="360"/>
      </w:pPr>
      <w:rPr>
        <w:rFonts w:ascii="Wingdings" w:hAnsi="Wingdings" w:hint="default"/>
      </w:rPr>
    </w:lvl>
    <w:lvl w:ilvl="6" w:tplc="E5C8EB0C">
      <w:start w:val="1"/>
      <w:numFmt w:val="bullet"/>
      <w:lvlText w:val=""/>
      <w:lvlJc w:val="left"/>
      <w:pPr>
        <w:ind w:left="5040" w:hanging="360"/>
      </w:pPr>
      <w:rPr>
        <w:rFonts w:ascii="Symbol" w:hAnsi="Symbol" w:hint="default"/>
      </w:rPr>
    </w:lvl>
    <w:lvl w:ilvl="7" w:tplc="E6608EBE">
      <w:start w:val="1"/>
      <w:numFmt w:val="bullet"/>
      <w:lvlText w:val="o"/>
      <w:lvlJc w:val="left"/>
      <w:pPr>
        <w:ind w:left="5760" w:hanging="360"/>
      </w:pPr>
      <w:rPr>
        <w:rFonts w:ascii="Courier New" w:hAnsi="Courier New" w:hint="default"/>
      </w:rPr>
    </w:lvl>
    <w:lvl w:ilvl="8" w:tplc="8BBE6FB2">
      <w:start w:val="1"/>
      <w:numFmt w:val="bullet"/>
      <w:lvlText w:val=""/>
      <w:lvlJc w:val="left"/>
      <w:pPr>
        <w:ind w:left="6480" w:hanging="360"/>
      </w:pPr>
      <w:rPr>
        <w:rFonts w:ascii="Wingdings" w:hAnsi="Wingdings" w:hint="default"/>
      </w:rPr>
    </w:lvl>
  </w:abstractNum>
  <w:abstractNum w:abstractNumId="3"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C7CC6"/>
    <w:multiLevelType w:val="hybridMultilevel"/>
    <w:tmpl w:val="D2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01CDF"/>
    <w:multiLevelType w:val="hybridMultilevel"/>
    <w:tmpl w:val="9A86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5D5231"/>
    <w:multiLevelType w:val="hybridMultilevel"/>
    <w:tmpl w:val="C5447E3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61FA8"/>
    <w:multiLevelType w:val="hybridMultilevel"/>
    <w:tmpl w:val="3D96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706F2"/>
    <w:multiLevelType w:val="hybridMultilevel"/>
    <w:tmpl w:val="45E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890CB8"/>
    <w:multiLevelType w:val="hybridMultilevel"/>
    <w:tmpl w:val="C3EE078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72141"/>
    <w:multiLevelType w:val="hybridMultilevel"/>
    <w:tmpl w:val="D3D8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F3AD3"/>
    <w:multiLevelType w:val="hybridMultilevel"/>
    <w:tmpl w:val="C4D8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B4010"/>
    <w:multiLevelType w:val="hybridMultilevel"/>
    <w:tmpl w:val="DE74B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D5E9A"/>
    <w:multiLevelType w:val="hybridMultilevel"/>
    <w:tmpl w:val="E4D4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9611F"/>
    <w:multiLevelType w:val="hybridMultilevel"/>
    <w:tmpl w:val="45DE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E6438"/>
    <w:multiLevelType w:val="hybridMultilevel"/>
    <w:tmpl w:val="173A84D6"/>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67D37A5"/>
    <w:multiLevelType w:val="hybridMultilevel"/>
    <w:tmpl w:val="324E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995A17"/>
    <w:multiLevelType w:val="hybridMultilevel"/>
    <w:tmpl w:val="A44EB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716D3"/>
    <w:multiLevelType w:val="multilevel"/>
    <w:tmpl w:val="86E6ADE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0822BD3"/>
    <w:multiLevelType w:val="hybridMultilevel"/>
    <w:tmpl w:val="FA74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0208B"/>
    <w:multiLevelType w:val="hybridMultilevel"/>
    <w:tmpl w:val="48EE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D31DF1"/>
    <w:multiLevelType w:val="hybridMultilevel"/>
    <w:tmpl w:val="E416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03508"/>
    <w:multiLevelType w:val="hybridMultilevel"/>
    <w:tmpl w:val="3998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006F42"/>
    <w:multiLevelType w:val="hybridMultilevel"/>
    <w:tmpl w:val="ED22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666CF"/>
    <w:multiLevelType w:val="hybridMultilevel"/>
    <w:tmpl w:val="89BA0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E1DBC"/>
    <w:multiLevelType w:val="hybridMultilevel"/>
    <w:tmpl w:val="F3EE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880AB1"/>
    <w:multiLevelType w:val="multilevel"/>
    <w:tmpl w:val="C812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4285920">
    <w:abstractNumId w:val="5"/>
  </w:num>
  <w:num w:numId="2" w16cid:durableId="803620987">
    <w:abstractNumId w:val="17"/>
  </w:num>
  <w:num w:numId="3" w16cid:durableId="116686109">
    <w:abstractNumId w:val="0"/>
  </w:num>
  <w:num w:numId="4" w16cid:durableId="1184827624">
    <w:abstractNumId w:val="3"/>
  </w:num>
  <w:num w:numId="5" w16cid:durableId="1246958772">
    <w:abstractNumId w:val="4"/>
  </w:num>
  <w:num w:numId="6" w16cid:durableId="542791909">
    <w:abstractNumId w:val="1"/>
  </w:num>
  <w:num w:numId="7" w16cid:durableId="2093040907">
    <w:abstractNumId w:val="23"/>
  </w:num>
  <w:num w:numId="8" w16cid:durableId="2110200943">
    <w:abstractNumId w:val="6"/>
  </w:num>
  <w:num w:numId="9" w16cid:durableId="623924101">
    <w:abstractNumId w:val="26"/>
  </w:num>
  <w:num w:numId="10" w16cid:durableId="1864856354">
    <w:abstractNumId w:val="16"/>
  </w:num>
  <w:num w:numId="11" w16cid:durableId="373887897">
    <w:abstractNumId w:val="7"/>
  </w:num>
  <w:num w:numId="12" w16cid:durableId="1953129476">
    <w:abstractNumId w:val="10"/>
  </w:num>
  <w:num w:numId="13" w16cid:durableId="1868835300">
    <w:abstractNumId w:val="11"/>
  </w:num>
  <w:num w:numId="14" w16cid:durableId="268127565">
    <w:abstractNumId w:val="18"/>
  </w:num>
  <w:num w:numId="15" w16cid:durableId="185028545">
    <w:abstractNumId w:val="24"/>
  </w:num>
  <w:num w:numId="16" w16cid:durableId="1850022400">
    <w:abstractNumId w:val="12"/>
  </w:num>
  <w:num w:numId="17" w16cid:durableId="855732669">
    <w:abstractNumId w:val="14"/>
  </w:num>
  <w:num w:numId="18" w16cid:durableId="340283138">
    <w:abstractNumId w:val="19"/>
  </w:num>
  <w:num w:numId="19" w16cid:durableId="1290892693">
    <w:abstractNumId w:val="9"/>
  </w:num>
  <w:num w:numId="20" w16cid:durableId="92940031">
    <w:abstractNumId w:val="15"/>
  </w:num>
  <w:num w:numId="21" w16cid:durableId="1642537548">
    <w:abstractNumId w:val="25"/>
  </w:num>
  <w:num w:numId="22" w16cid:durableId="1599870585">
    <w:abstractNumId w:val="20"/>
  </w:num>
  <w:num w:numId="23" w16cid:durableId="1681816444">
    <w:abstractNumId w:val="8"/>
  </w:num>
  <w:num w:numId="24" w16cid:durableId="1744643680">
    <w:abstractNumId w:val="27"/>
  </w:num>
  <w:num w:numId="25" w16cid:durableId="996034085">
    <w:abstractNumId w:val="22"/>
  </w:num>
  <w:num w:numId="26" w16cid:durableId="1023090137">
    <w:abstractNumId w:val="13"/>
  </w:num>
  <w:num w:numId="27" w16cid:durableId="741678497">
    <w:abstractNumId w:val="21"/>
  </w:num>
  <w:num w:numId="28" w16cid:durableId="2122265716">
    <w:abstractNumId w:val="28"/>
  </w:num>
  <w:num w:numId="29" w16cid:durableId="2060013590">
    <w:abstractNumId w:val="2"/>
  </w:num>
  <w:num w:numId="30" w16cid:durableId="17966755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351BBB"/>
    <w:rsid w:val="00001B98"/>
    <w:rsid w:val="000045E9"/>
    <w:rsid w:val="00004749"/>
    <w:rsid w:val="000056D9"/>
    <w:rsid w:val="00005F9D"/>
    <w:rsid w:val="000065EA"/>
    <w:rsid w:val="00006908"/>
    <w:rsid w:val="00006F07"/>
    <w:rsid w:val="0001161D"/>
    <w:rsid w:val="000127DE"/>
    <w:rsid w:val="00013843"/>
    <w:rsid w:val="00014C5A"/>
    <w:rsid w:val="000163D6"/>
    <w:rsid w:val="0001691F"/>
    <w:rsid w:val="00016D7C"/>
    <w:rsid w:val="00020542"/>
    <w:rsid w:val="00020B85"/>
    <w:rsid w:val="000213F4"/>
    <w:rsid w:val="000215D1"/>
    <w:rsid w:val="000224E6"/>
    <w:rsid w:val="00022CAC"/>
    <w:rsid w:val="000230BB"/>
    <w:rsid w:val="00024E60"/>
    <w:rsid w:val="000253F0"/>
    <w:rsid w:val="00025C99"/>
    <w:rsid w:val="00025D6B"/>
    <w:rsid w:val="00025F2B"/>
    <w:rsid w:val="00027D4C"/>
    <w:rsid w:val="0003077A"/>
    <w:rsid w:val="00031A15"/>
    <w:rsid w:val="00031FAC"/>
    <w:rsid w:val="000322C4"/>
    <w:rsid w:val="0003285D"/>
    <w:rsid w:val="00033B1F"/>
    <w:rsid w:val="0003500E"/>
    <w:rsid w:val="000355E6"/>
    <w:rsid w:val="00035D93"/>
    <w:rsid w:val="0003628B"/>
    <w:rsid w:val="0003680E"/>
    <w:rsid w:val="00037992"/>
    <w:rsid w:val="00037DB1"/>
    <w:rsid w:val="00040135"/>
    <w:rsid w:val="00040A5E"/>
    <w:rsid w:val="00040BAA"/>
    <w:rsid w:val="00041F91"/>
    <w:rsid w:val="00043C41"/>
    <w:rsid w:val="00043F1E"/>
    <w:rsid w:val="000452BE"/>
    <w:rsid w:val="000455F1"/>
    <w:rsid w:val="0004658F"/>
    <w:rsid w:val="000470F6"/>
    <w:rsid w:val="00050D1F"/>
    <w:rsid w:val="000519CE"/>
    <w:rsid w:val="00052194"/>
    <w:rsid w:val="000521DB"/>
    <w:rsid w:val="00053233"/>
    <w:rsid w:val="0005445E"/>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5696"/>
    <w:rsid w:val="0007615D"/>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87F25"/>
    <w:rsid w:val="00091AE8"/>
    <w:rsid w:val="00092A35"/>
    <w:rsid w:val="00092BEA"/>
    <w:rsid w:val="0009329A"/>
    <w:rsid w:val="00095357"/>
    <w:rsid w:val="000955FD"/>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72F"/>
    <w:rsid w:val="000B6AC9"/>
    <w:rsid w:val="000B72EE"/>
    <w:rsid w:val="000B7D75"/>
    <w:rsid w:val="000C0AFD"/>
    <w:rsid w:val="000C2D93"/>
    <w:rsid w:val="000C62EF"/>
    <w:rsid w:val="000C69D2"/>
    <w:rsid w:val="000C761E"/>
    <w:rsid w:val="000C7B99"/>
    <w:rsid w:val="000D09C5"/>
    <w:rsid w:val="000D14DE"/>
    <w:rsid w:val="000D2556"/>
    <w:rsid w:val="000D26CD"/>
    <w:rsid w:val="000D2DEB"/>
    <w:rsid w:val="000D40F9"/>
    <w:rsid w:val="000D4E53"/>
    <w:rsid w:val="000D7018"/>
    <w:rsid w:val="000D7F13"/>
    <w:rsid w:val="000D7F47"/>
    <w:rsid w:val="000E0E2B"/>
    <w:rsid w:val="000E181F"/>
    <w:rsid w:val="000E27C1"/>
    <w:rsid w:val="000E5DAA"/>
    <w:rsid w:val="000E7CC4"/>
    <w:rsid w:val="000F126D"/>
    <w:rsid w:val="000F1579"/>
    <w:rsid w:val="000F1851"/>
    <w:rsid w:val="000F22FF"/>
    <w:rsid w:val="000F2524"/>
    <w:rsid w:val="000F3288"/>
    <w:rsid w:val="000F3E33"/>
    <w:rsid w:val="000F552A"/>
    <w:rsid w:val="000F58A4"/>
    <w:rsid w:val="000F6079"/>
    <w:rsid w:val="000F612F"/>
    <w:rsid w:val="000F7237"/>
    <w:rsid w:val="00101E33"/>
    <w:rsid w:val="00105226"/>
    <w:rsid w:val="001055B0"/>
    <w:rsid w:val="00105D4E"/>
    <w:rsid w:val="00110A23"/>
    <w:rsid w:val="00112D28"/>
    <w:rsid w:val="00112E33"/>
    <w:rsid w:val="00112E34"/>
    <w:rsid w:val="00113156"/>
    <w:rsid w:val="00114755"/>
    <w:rsid w:val="00115247"/>
    <w:rsid w:val="0011621A"/>
    <w:rsid w:val="00116712"/>
    <w:rsid w:val="00116A5B"/>
    <w:rsid w:val="00116C94"/>
    <w:rsid w:val="00116DC7"/>
    <w:rsid w:val="00117DD0"/>
    <w:rsid w:val="00120861"/>
    <w:rsid w:val="00120CF6"/>
    <w:rsid w:val="00122A86"/>
    <w:rsid w:val="00123580"/>
    <w:rsid w:val="00124833"/>
    <w:rsid w:val="00124A6A"/>
    <w:rsid w:val="00125162"/>
    <w:rsid w:val="00126382"/>
    <w:rsid w:val="0012664B"/>
    <w:rsid w:val="001275C9"/>
    <w:rsid w:val="00127D8C"/>
    <w:rsid w:val="00130224"/>
    <w:rsid w:val="001320E3"/>
    <w:rsid w:val="00132E48"/>
    <w:rsid w:val="001331C6"/>
    <w:rsid w:val="00133583"/>
    <w:rsid w:val="001358F2"/>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55FC"/>
    <w:rsid w:val="00157503"/>
    <w:rsid w:val="00162479"/>
    <w:rsid w:val="0016563F"/>
    <w:rsid w:val="00165DFB"/>
    <w:rsid w:val="001661A3"/>
    <w:rsid w:val="00166286"/>
    <w:rsid w:val="001674EB"/>
    <w:rsid w:val="00167A9C"/>
    <w:rsid w:val="00170B8A"/>
    <w:rsid w:val="00171B86"/>
    <w:rsid w:val="00172AE7"/>
    <w:rsid w:val="00172ED1"/>
    <w:rsid w:val="0017383A"/>
    <w:rsid w:val="00174697"/>
    <w:rsid w:val="00175309"/>
    <w:rsid w:val="001755E4"/>
    <w:rsid w:val="001756E7"/>
    <w:rsid w:val="00175CBB"/>
    <w:rsid w:val="00176C22"/>
    <w:rsid w:val="00176D46"/>
    <w:rsid w:val="00180643"/>
    <w:rsid w:val="001807C5"/>
    <w:rsid w:val="00181491"/>
    <w:rsid w:val="00181711"/>
    <w:rsid w:val="00183DED"/>
    <w:rsid w:val="00184268"/>
    <w:rsid w:val="001850BA"/>
    <w:rsid w:val="0018521E"/>
    <w:rsid w:val="00187086"/>
    <w:rsid w:val="00191CBA"/>
    <w:rsid w:val="001921B7"/>
    <w:rsid w:val="00192DED"/>
    <w:rsid w:val="00193626"/>
    <w:rsid w:val="001939BF"/>
    <w:rsid w:val="00193C0B"/>
    <w:rsid w:val="001941B5"/>
    <w:rsid w:val="001949B0"/>
    <w:rsid w:val="0019519F"/>
    <w:rsid w:val="00196A45"/>
    <w:rsid w:val="001A08D9"/>
    <w:rsid w:val="001A0BD7"/>
    <w:rsid w:val="001A0D91"/>
    <w:rsid w:val="001A25F0"/>
    <w:rsid w:val="001A4A0C"/>
    <w:rsid w:val="001A65DF"/>
    <w:rsid w:val="001B0627"/>
    <w:rsid w:val="001B0AA5"/>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0E8"/>
    <w:rsid w:val="001C4717"/>
    <w:rsid w:val="001C542E"/>
    <w:rsid w:val="001C56EC"/>
    <w:rsid w:val="001C6436"/>
    <w:rsid w:val="001C7A45"/>
    <w:rsid w:val="001D036F"/>
    <w:rsid w:val="001D15E9"/>
    <w:rsid w:val="001D294F"/>
    <w:rsid w:val="001D31CA"/>
    <w:rsid w:val="001D6C7E"/>
    <w:rsid w:val="001D7EEF"/>
    <w:rsid w:val="001E0555"/>
    <w:rsid w:val="001E163A"/>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69E5"/>
    <w:rsid w:val="0020703A"/>
    <w:rsid w:val="00207CA8"/>
    <w:rsid w:val="00210243"/>
    <w:rsid w:val="002123B1"/>
    <w:rsid w:val="0021253B"/>
    <w:rsid w:val="002133F3"/>
    <w:rsid w:val="0021346A"/>
    <w:rsid w:val="002137A5"/>
    <w:rsid w:val="0021624C"/>
    <w:rsid w:val="002169BD"/>
    <w:rsid w:val="00216B98"/>
    <w:rsid w:val="00217301"/>
    <w:rsid w:val="00217488"/>
    <w:rsid w:val="00217C85"/>
    <w:rsid w:val="002201B2"/>
    <w:rsid w:val="002201E8"/>
    <w:rsid w:val="00220E77"/>
    <w:rsid w:val="00222177"/>
    <w:rsid w:val="00222241"/>
    <w:rsid w:val="002222F8"/>
    <w:rsid w:val="002232E3"/>
    <w:rsid w:val="00223439"/>
    <w:rsid w:val="002250CF"/>
    <w:rsid w:val="0022551F"/>
    <w:rsid w:val="002257F0"/>
    <w:rsid w:val="00225B6E"/>
    <w:rsid w:val="002268EE"/>
    <w:rsid w:val="00226A70"/>
    <w:rsid w:val="00226DBC"/>
    <w:rsid w:val="00227065"/>
    <w:rsid w:val="00227351"/>
    <w:rsid w:val="002278E6"/>
    <w:rsid w:val="00230868"/>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35EF"/>
    <w:rsid w:val="00276080"/>
    <w:rsid w:val="002771BE"/>
    <w:rsid w:val="002807D6"/>
    <w:rsid w:val="0028247B"/>
    <w:rsid w:val="00282E70"/>
    <w:rsid w:val="00283254"/>
    <w:rsid w:val="0028470F"/>
    <w:rsid w:val="00286CA0"/>
    <w:rsid w:val="002900C8"/>
    <w:rsid w:val="0029053F"/>
    <w:rsid w:val="00291F3B"/>
    <w:rsid w:val="00292113"/>
    <w:rsid w:val="00293EC4"/>
    <w:rsid w:val="002953D7"/>
    <w:rsid w:val="00295601"/>
    <w:rsid w:val="00295A04"/>
    <w:rsid w:val="002974FA"/>
    <w:rsid w:val="00297506"/>
    <w:rsid w:val="002A063A"/>
    <w:rsid w:val="002A3220"/>
    <w:rsid w:val="002A59EA"/>
    <w:rsid w:val="002A63EA"/>
    <w:rsid w:val="002A6DE8"/>
    <w:rsid w:val="002A7E7A"/>
    <w:rsid w:val="002B1D94"/>
    <w:rsid w:val="002B25FA"/>
    <w:rsid w:val="002B2E87"/>
    <w:rsid w:val="002B32AB"/>
    <w:rsid w:val="002B4BD0"/>
    <w:rsid w:val="002B7224"/>
    <w:rsid w:val="002B7B8F"/>
    <w:rsid w:val="002C01CD"/>
    <w:rsid w:val="002C072B"/>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51A3"/>
    <w:rsid w:val="002D70BC"/>
    <w:rsid w:val="002D76A9"/>
    <w:rsid w:val="002D78E7"/>
    <w:rsid w:val="002E273E"/>
    <w:rsid w:val="002E49D6"/>
    <w:rsid w:val="002E4CCE"/>
    <w:rsid w:val="002E545D"/>
    <w:rsid w:val="002E5BEE"/>
    <w:rsid w:val="002E6BF6"/>
    <w:rsid w:val="002E751B"/>
    <w:rsid w:val="002E7B01"/>
    <w:rsid w:val="002E7EF9"/>
    <w:rsid w:val="002F1337"/>
    <w:rsid w:val="002F1977"/>
    <w:rsid w:val="002F3E0C"/>
    <w:rsid w:val="002F3EB5"/>
    <w:rsid w:val="002F43FF"/>
    <w:rsid w:val="002F58B5"/>
    <w:rsid w:val="002F605E"/>
    <w:rsid w:val="002F6085"/>
    <w:rsid w:val="002F6739"/>
    <w:rsid w:val="002F775D"/>
    <w:rsid w:val="002F79FD"/>
    <w:rsid w:val="002F7AE5"/>
    <w:rsid w:val="003001EB"/>
    <w:rsid w:val="00300C01"/>
    <w:rsid w:val="0030154A"/>
    <w:rsid w:val="00301C9A"/>
    <w:rsid w:val="00301E5A"/>
    <w:rsid w:val="00302601"/>
    <w:rsid w:val="00302814"/>
    <w:rsid w:val="00302D66"/>
    <w:rsid w:val="00303F60"/>
    <w:rsid w:val="003047F5"/>
    <w:rsid w:val="0030482E"/>
    <w:rsid w:val="0030515F"/>
    <w:rsid w:val="0030554B"/>
    <w:rsid w:val="0030648F"/>
    <w:rsid w:val="003102F8"/>
    <w:rsid w:val="003106A5"/>
    <w:rsid w:val="00313B1C"/>
    <w:rsid w:val="00314566"/>
    <w:rsid w:val="003150DC"/>
    <w:rsid w:val="003159C6"/>
    <w:rsid w:val="003172AD"/>
    <w:rsid w:val="00317448"/>
    <w:rsid w:val="00320304"/>
    <w:rsid w:val="00321A97"/>
    <w:rsid w:val="003226B0"/>
    <w:rsid w:val="00323700"/>
    <w:rsid w:val="00323DE0"/>
    <w:rsid w:val="00324469"/>
    <w:rsid w:val="003260B2"/>
    <w:rsid w:val="00326E02"/>
    <w:rsid w:val="00327432"/>
    <w:rsid w:val="00330ACF"/>
    <w:rsid w:val="00331087"/>
    <w:rsid w:val="00331515"/>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3831"/>
    <w:rsid w:val="00354C1B"/>
    <w:rsid w:val="00355904"/>
    <w:rsid w:val="0035617C"/>
    <w:rsid w:val="00356914"/>
    <w:rsid w:val="00357741"/>
    <w:rsid w:val="00357855"/>
    <w:rsid w:val="0036006C"/>
    <w:rsid w:val="0036046C"/>
    <w:rsid w:val="003604E0"/>
    <w:rsid w:val="003608E2"/>
    <w:rsid w:val="00360A9C"/>
    <w:rsid w:val="0036116F"/>
    <w:rsid w:val="00362B1F"/>
    <w:rsid w:val="00365472"/>
    <w:rsid w:val="00365604"/>
    <w:rsid w:val="00367BDB"/>
    <w:rsid w:val="00367F6D"/>
    <w:rsid w:val="00371925"/>
    <w:rsid w:val="003720C3"/>
    <w:rsid w:val="0037271E"/>
    <w:rsid w:val="003732BC"/>
    <w:rsid w:val="003733AC"/>
    <w:rsid w:val="00373DB9"/>
    <w:rsid w:val="0037417C"/>
    <w:rsid w:val="003741A0"/>
    <w:rsid w:val="00374976"/>
    <w:rsid w:val="00374B1D"/>
    <w:rsid w:val="00374D11"/>
    <w:rsid w:val="00376B04"/>
    <w:rsid w:val="00377304"/>
    <w:rsid w:val="00381976"/>
    <w:rsid w:val="00382689"/>
    <w:rsid w:val="00382B89"/>
    <w:rsid w:val="00383E98"/>
    <w:rsid w:val="00384907"/>
    <w:rsid w:val="00385F7B"/>
    <w:rsid w:val="00387258"/>
    <w:rsid w:val="00387747"/>
    <w:rsid w:val="00387F82"/>
    <w:rsid w:val="00391D6F"/>
    <w:rsid w:val="00392080"/>
    <w:rsid w:val="00392736"/>
    <w:rsid w:val="0039320F"/>
    <w:rsid w:val="0039380D"/>
    <w:rsid w:val="00394845"/>
    <w:rsid w:val="0039556D"/>
    <w:rsid w:val="003956B1"/>
    <w:rsid w:val="003957A7"/>
    <w:rsid w:val="003963E6"/>
    <w:rsid w:val="0039680D"/>
    <w:rsid w:val="00397B22"/>
    <w:rsid w:val="003A1D9C"/>
    <w:rsid w:val="003A266C"/>
    <w:rsid w:val="003A2F33"/>
    <w:rsid w:val="003A32EA"/>
    <w:rsid w:val="003A3613"/>
    <w:rsid w:val="003A4837"/>
    <w:rsid w:val="003A4B28"/>
    <w:rsid w:val="003A4BEE"/>
    <w:rsid w:val="003A5768"/>
    <w:rsid w:val="003A59C6"/>
    <w:rsid w:val="003A5BEE"/>
    <w:rsid w:val="003A5C72"/>
    <w:rsid w:val="003A5E85"/>
    <w:rsid w:val="003A7D0F"/>
    <w:rsid w:val="003A7F5C"/>
    <w:rsid w:val="003B015C"/>
    <w:rsid w:val="003B0B46"/>
    <w:rsid w:val="003B0CC3"/>
    <w:rsid w:val="003B0E59"/>
    <w:rsid w:val="003B23A9"/>
    <w:rsid w:val="003B2693"/>
    <w:rsid w:val="003B2BCB"/>
    <w:rsid w:val="003B38A5"/>
    <w:rsid w:val="003B3BE6"/>
    <w:rsid w:val="003B4CF9"/>
    <w:rsid w:val="003B5961"/>
    <w:rsid w:val="003B5E7A"/>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0C75"/>
    <w:rsid w:val="003D1E32"/>
    <w:rsid w:val="003D291E"/>
    <w:rsid w:val="003D2E21"/>
    <w:rsid w:val="003D3502"/>
    <w:rsid w:val="003D53CB"/>
    <w:rsid w:val="003D6570"/>
    <w:rsid w:val="003D7D10"/>
    <w:rsid w:val="003E21BD"/>
    <w:rsid w:val="003E26E7"/>
    <w:rsid w:val="003E4023"/>
    <w:rsid w:val="003E4899"/>
    <w:rsid w:val="003E49E9"/>
    <w:rsid w:val="003E77A4"/>
    <w:rsid w:val="003F0876"/>
    <w:rsid w:val="003F1174"/>
    <w:rsid w:val="003F1A55"/>
    <w:rsid w:val="003F1DAE"/>
    <w:rsid w:val="003F221D"/>
    <w:rsid w:val="003F2DCA"/>
    <w:rsid w:val="003F5B76"/>
    <w:rsid w:val="003F60EA"/>
    <w:rsid w:val="003F7FA9"/>
    <w:rsid w:val="004008DA"/>
    <w:rsid w:val="00401139"/>
    <w:rsid w:val="004029F1"/>
    <w:rsid w:val="004043BB"/>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53BF"/>
    <w:rsid w:val="004461EE"/>
    <w:rsid w:val="00446AD2"/>
    <w:rsid w:val="00446B69"/>
    <w:rsid w:val="00447DAC"/>
    <w:rsid w:val="00450520"/>
    <w:rsid w:val="004506C5"/>
    <w:rsid w:val="00451FEA"/>
    <w:rsid w:val="004523DC"/>
    <w:rsid w:val="00453AD1"/>
    <w:rsid w:val="00453FC2"/>
    <w:rsid w:val="004553C9"/>
    <w:rsid w:val="00455C8F"/>
    <w:rsid w:val="00455EFB"/>
    <w:rsid w:val="00457AC8"/>
    <w:rsid w:val="0046016F"/>
    <w:rsid w:val="00460A19"/>
    <w:rsid w:val="00460C6D"/>
    <w:rsid w:val="004615AD"/>
    <w:rsid w:val="004615CD"/>
    <w:rsid w:val="00463A5A"/>
    <w:rsid w:val="00465B94"/>
    <w:rsid w:val="00465F12"/>
    <w:rsid w:val="00467C6E"/>
    <w:rsid w:val="0047023A"/>
    <w:rsid w:val="00471DE4"/>
    <w:rsid w:val="00473369"/>
    <w:rsid w:val="00475B61"/>
    <w:rsid w:val="0047667B"/>
    <w:rsid w:val="0048023A"/>
    <w:rsid w:val="004806C9"/>
    <w:rsid w:val="004843F5"/>
    <w:rsid w:val="00484974"/>
    <w:rsid w:val="00484C68"/>
    <w:rsid w:val="00484FE7"/>
    <w:rsid w:val="0048523E"/>
    <w:rsid w:val="004854AB"/>
    <w:rsid w:val="004864E7"/>
    <w:rsid w:val="0048667B"/>
    <w:rsid w:val="00486779"/>
    <w:rsid w:val="004877EF"/>
    <w:rsid w:val="0049023D"/>
    <w:rsid w:val="00491FAA"/>
    <w:rsid w:val="00492C7A"/>
    <w:rsid w:val="00492CE2"/>
    <w:rsid w:val="00493AD6"/>
    <w:rsid w:val="00494695"/>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A7776"/>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3C0B"/>
    <w:rsid w:val="004E5824"/>
    <w:rsid w:val="004E6B1C"/>
    <w:rsid w:val="004E6BA3"/>
    <w:rsid w:val="004E6E5C"/>
    <w:rsid w:val="004E7C15"/>
    <w:rsid w:val="004E7CA7"/>
    <w:rsid w:val="004F014F"/>
    <w:rsid w:val="004F027F"/>
    <w:rsid w:val="004F0464"/>
    <w:rsid w:val="004F0ADC"/>
    <w:rsid w:val="004F10E5"/>
    <w:rsid w:val="004F12ED"/>
    <w:rsid w:val="004F2FB9"/>
    <w:rsid w:val="004F4093"/>
    <w:rsid w:val="004F5136"/>
    <w:rsid w:val="004F5E2A"/>
    <w:rsid w:val="004F7047"/>
    <w:rsid w:val="004F7A47"/>
    <w:rsid w:val="004F7EC4"/>
    <w:rsid w:val="00500842"/>
    <w:rsid w:val="00503BF3"/>
    <w:rsid w:val="00504B6E"/>
    <w:rsid w:val="005058BB"/>
    <w:rsid w:val="00506D76"/>
    <w:rsid w:val="0050725D"/>
    <w:rsid w:val="00510458"/>
    <w:rsid w:val="00511091"/>
    <w:rsid w:val="00511FA0"/>
    <w:rsid w:val="00512AC1"/>
    <w:rsid w:val="005134A2"/>
    <w:rsid w:val="00515131"/>
    <w:rsid w:val="00516A3F"/>
    <w:rsid w:val="00517345"/>
    <w:rsid w:val="005173AD"/>
    <w:rsid w:val="00520863"/>
    <w:rsid w:val="0052369F"/>
    <w:rsid w:val="00524379"/>
    <w:rsid w:val="00525A54"/>
    <w:rsid w:val="00525B1F"/>
    <w:rsid w:val="00525E6E"/>
    <w:rsid w:val="00526369"/>
    <w:rsid w:val="00527420"/>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3380"/>
    <w:rsid w:val="00545A38"/>
    <w:rsid w:val="00546008"/>
    <w:rsid w:val="0054662E"/>
    <w:rsid w:val="00547F59"/>
    <w:rsid w:val="005508FF"/>
    <w:rsid w:val="00551D99"/>
    <w:rsid w:val="00551FB6"/>
    <w:rsid w:val="0055236C"/>
    <w:rsid w:val="00553096"/>
    <w:rsid w:val="005534AB"/>
    <w:rsid w:val="005538E4"/>
    <w:rsid w:val="0055416D"/>
    <w:rsid w:val="0055519B"/>
    <w:rsid w:val="00555458"/>
    <w:rsid w:val="0055584F"/>
    <w:rsid w:val="00555B3D"/>
    <w:rsid w:val="0055709F"/>
    <w:rsid w:val="00557A55"/>
    <w:rsid w:val="00560C1A"/>
    <w:rsid w:val="005634D1"/>
    <w:rsid w:val="005641BA"/>
    <w:rsid w:val="00564D5B"/>
    <w:rsid w:val="00566211"/>
    <w:rsid w:val="00566BB0"/>
    <w:rsid w:val="00566C8D"/>
    <w:rsid w:val="00566DDC"/>
    <w:rsid w:val="00567859"/>
    <w:rsid w:val="00567E75"/>
    <w:rsid w:val="0057032C"/>
    <w:rsid w:val="00572831"/>
    <w:rsid w:val="0057346B"/>
    <w:rsid w:val="005769E2"/>
    <w:rsid w:val="00577306"/>
    <w:rsid w:val="00577730"/>
    <w:rsid w:val="005779B9"/>
    <w:rsid w:val="00581C0B"/>
    <w:rsid w:val="0058208C"/>
    <w:rsid w:val="00582E7E"/>
    <w:rsid w:val="00584DDA"/>
    <w:rsid w:val="0058592B"/>
    <w:rsid w:val="00586BEA"/>
    <w:rsid w:val="005933B7"/>
    <w:rsid w:val="00593AEE"/>
    <w:rsid w:val="00594027"/>
    <w:rsid w:val="00594575"/>
    <w:rsid w:val="005970AB"/>
    <w:rsid w:val="005975AB"/>
    <w:rsid w:val="005A18D8"/>
    <w:rsid w:val="005A2E2F"/>
    <w:rsid w:val="005A518E"/>
    <w:rsid w:val="005A5CD4"/>
    <w:rsid w:val="005A7225"/>
    <w:rsid w:val="005A7C80"/>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C7148"/>
    <w:rsid w:val="005D0585"/>
    <w:rsid w:val="005D3118"/>
    <w:rsid w:val="005D3BA9"/>
    <w:rsid w:val="005D4A6B"/>
    <w:rsid w:val="005D4D22"/>
    <w:rsid w:val="005D6856"/>
    <w:rsid w:val="005D6ADA"/>
    <w:rsid w:val="005D7151"/>
    <w:rsid w:val="005D76C6"/>
    <w:rsid w:val="005D7843"/>
    <w:rsid w:val="005D7B25"/>
    <w:rsid w:val="005E0EE0"/>
    <w:rsid w:val="005E2491"/>
    <w:rsid w:val="005E309E"/>
    <w:rsid w:val="005E4BEF"/>
    <w:rsid w:val="005E5A3D"/>
    <w:rsid w:val="005E5DB4"/>
    <w:rsid w:val="005E6E53"/>
    <w:rsid w:val="005E7FBB"/>
    <w:rsid w:val="005F0427"/>
    <w:rsid w:val="005F045D"/>
    <w:rsid w:val="005F29A1"/>
    <w:rsid w:val="005F34B4"/>
    <w:rsid w:val="005F6D58"/>
    <w:rsid w:val="00600190"/>
    <w:rsid w:val="00601104"/>
    <w:rsid w:val="00601910"/>
    <w:rsid w:val="00602400"/>
    <w:rsid w:val="00602556"/>
    <w:rsid w:val="0060288A"/>
    <w:rsid w:val="006030F8"/>
    <w:rsid w:val="006035AF"/>
    <w:rsid w:val="0060426E"/>
    <w:rsid w:val="00604736"/>
    <w:rsid w:val="00604F23"/>
    <w:rsid w:val="00605654"/>
    <w:rsid w:val="0060639D"/>
    <w:rsid w:val="00606495"/>
    <w:rsid w:val="0060660F"/>
    <w:rsid w:val="006079E1"/>
    <w:rsid w:val="00607DEE"/>
    <w:rsid w:val="00610609"/>
    <w:rsid w:val="006109CB"/>
    <w:rsid w:val="00613EAA"/>
    <w:rsid w:val="006149D5"/>
    <w:rsid w:val="00614AE0"/>
    <w:rsid w:val="00617A92"/>
    <w:rsid w:val="00622511"/>
    <w:rsid w:val="00622577"/>
    <w:rsid w:val="00622E07"/>
    <w:rsid w:val="00623C10"/>
    <w:rsid w:val="00624E23"/>
    <w:rsid w:val="00624F2F"/>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37BCE"/>
    <w:rsid w:val="0064027A"/>
    <w:rsid w:val="00640996"/>
    <w:rsid w:val="006413C0"/>
    <w:rsid w:val="00643816"/>
    <w:rsid w:val="00644A3D"/>
    <w:rsid w:val="00645074"/>
    <w:rsid w:val="0064606E"/>
    <w:rsid w:val="00646215"/>
    <w:rsid w:val="0064641F"/>
    <w:rsid w:val="00647239"/>
    <w:rsid w:val="00647C18"/>
    <w:rsid w:val="00647F0C"/>
    <w:rsid w:val="00650454"/>
    <w:rsid w:val="006508ED"/>
    <w:rsid w:val="00650959"/>
    <w:rsid w:val="00650A16"/>
    <w:rsid w:val="006514CE"/>
    <w:rsid w:val="00652558"/>
    <w:rsid w:val="00652DF6"/>
    <w:rsid w:val="006537D0"/>
    <w:rsid w:val="006541BB"/>
    <w:rsid w:val="00655601"/>
    <w:rsid w:val="00655B92"/>
    <w:rsid w:val="006565D8"/>
    <w:rsid w:val="00656B56"/>
    <w:rsid w:val="0065700C"/>
    <w:rsid w:val="00657797"/>
    <w:rsid w:val="00657E61"/>
    <w:rsid w:val="006605FB"/>
    <w:rsid w:val="0066168A"/>
    <w:rsid w:val="00661885"/>
    <w:rsid w:val="00662ABD"/>
    <w:rsid w:val="00662F02"/>
    <w:rsid w:val="00664278"/>
    <w:rsid w:val="006647D1"/>
    <w:rsid w:val="0066594D"/>
    <w:rsid w:val="00665D07"/>
    <w:rsid w:val="00665E98"/>
    <w:rsid w:val="00666A90"/>
    <w:rsid w:val="00666E48"/>
    <w:rsid w:val="006673A5"/>
    <w:rsid w:val="00667533"/>
    <w:rsid w:val="00667C80"/>
    <w:rsid w:val="00667E88"/>
    <w:rsid w:val="00667F31"/>
    <w:rsid w:val="00671283"/>
    <w:rsid w:val="00672B86"/>
    <w:rsid w:val="00675016"/>
    <w:rsid w:val="00675D49"/>
    <w:rsid w:val="00675FD4"/>
    <w:rsid w:val="006779DF"/>
    <w:rsid w:val="0068186B"/>
    <w:rsid w:val="006819E4"/>
    <w:rsid w:val="00681DA7"/>
    <w:rsid w:val="00684D9A"/>
    <w:rsid w:val="00685766"/>
    <w:rsid w:val="00685768"/>
    <w:rsid w:val="00685CC7"/>
    <w:rsid w:val="006861A4"/>
    <w:rsid w:val="00690D2D"/>
    <w:rsid w:val="00691644"/>
    <w:rsid w:val="00691F1E"/>
    <w:rsid w:val="00691FE2"/>
    <w:rsid w:val="00692A62"/>
    <w:rsid w:val="00693963"/>
    <w:rsid w:val="00695ADC"/>
    <w:rsid w:val="00697732"/>
    <w:rsid w:val="006A142B"/>
    <w:rsid w:val="006A184B"/>
    <w:rsid w:val="006A1C55"/>
    <w:rsid w:val="006A2920"/>
    <w:rsid w:val="006A3F16"/>
    <w:rsid w:val="006A4397"/>
    <w:rsid w:val="006A4D45"/>
    <w:rsid w:val="006A6355"/>
    <w:rsid w:val="006A6505"/>
    <w:rsid w:val="006A6B5D"/>
    <w:rsid w:val="006A7003"/>
    <w:rsid w:val="006A732A"/>
    <w:rsid w:val="006A75F7"/>
    <w:rsid w:val="006B0CF0"/>
    <w:rsid w:val="006B1361"/>
    <w:rsid w:val="006B22B9"/>
    <w:rsid w:val="006B5FC8"/>
    <w:rsid w:val="006B6ADB"/>
    <w:rsid w:val="006B7386"/>
    <w:rsid w:val="006C04C7"/>
    <w:rsid w:val="006C0BEF"/>
    <w:rsid w:val="006C17EC"/>
    <w:rsid w:val="006C27CA"/>
    <w:rsid w:val="006C316C"/>
    <w:rsid w:val="006C3FC2"/>
    <w:rsid w:val="006C428B"/>
    <w:rsid w:val="006C4434"/>
    <w:rsid w:val="006C45E4"/>
    <w:rsid w:val="006C563A"/>
    <w:rsid w:val="006C5777"/>
    <w:rsid w:val="006C584C"/>
    <w:rsid w:val="006C5CED"/>
    <w:rsid w:val="006C6B5D"/>
    <w:rsid w:val="006D1292"/>
    <w:rsid w:val="006D2207"/>
    <w:rsid w:val="006D404D"/>
    <w:rsid w:val="006D48A1"/>
    <w:rsid w:val="006D76BB"/>
    <w:rsid w:val="006D7BC3"/>
    <w:rsid w:val="006D7D39"/>
    <w:rsid w:val="006E07E2"/>
    <w:rsid w:val="006E197C"/>
    <w:rsid w:val="006E1B94"/>
    <w:rsid w:val="006E1CD0"/>
    <w:rsid w:val="006E1CD6"/>
    <w:rsid w:val="006E217C"/>
    <w:rsid w:val="006E5926"/>
    <w:rsid w:val="006E6A60"/>
    <w:rsid w:val="006E7429"/>
    <w:rsid w:val="006F0CBD"/>
    <w:rsid w:val="006F121C"/>
    <w:rsid w:val="006F13B6"/>
    <w:rsid w:val="006F2DDF"/>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3D1"/>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0E3"/>
    <w:rsid w:val="007341E3"/>
    <w:rsid w:val="00740B62"/>
    <w:rsid w:val="00740D37"/>
    <w:rsid w:val="00741861"/>
    <w:rsid w:val="00744AA7"/>
    <w:rsid w:val="00744CCA"/>
    <w:rsid w:val="00745722"/>
    <w:rsid w:val="00747784"/>
    <w:rsid w:val="00750E1C"/>
    <w:rsid w:val="007528BE"/>
    <w:rsid w:val="00752EC5"/>
    <w:rsid w:val="00753595"/>
    <w:rsid w:val="007560B5"/>
    <w:rsid w:val="00756BE1"/>
    <w:rsid w:val="00757346"/>
    <w:rsid w:val="00760CA1"/>
    <w:rsid w:val="00762426"/>
    <w:rsid w:val="007629A2"/>
    <w:rsid w:val="00764898"/>
    <w:rsid w:val="00764AE3"/>
    <w:rsid w:val="007651FE"/>
    <w:rsid w:val="007659FC"/>
    <w:rsid w:val="00766647"/>
    <w:rsid w:val="00770547"/>
    <w:rsid w:val="0077327B"/>
    <w:rsid w:val="007753C0"/>
    <w:rsid w:val="00776030"/>
    <w:rsid w:val="00776043"/>
    <w:rsid w:val="0077673E"/>
    <w:rsid w:val="007812FA"/>
    <w:rsid w:val="00781563"/>
    <w:rsid w:val="00781D45"/>
    <w:rsid w:val="00782541"/>
    <w:rsid w:val="00783D96"/>
    <w:rsid w:val="00784A27"/>
    <w:rsid w:val="0078563B"/>
    <w:rsid w:val="00786249"/>
    <w:rsid w:val="007863A8"/>
    <w:rsid w:val="0078661F"/>
    <w:rsid w:val="0079016E"/>
    <w:rsid w:val="00790AB8"/>
    <w:rsid w:val="00793C6D"/>
    <w:rsid w:val="00794815"/>
    <w:rsid w:val="00794E90"/>
    <w:rsid w:val="00794F4E"/>
    <w:rsid w:val="00794F96"/>
    <w:rsid w:val="007952A8"/>
    <w:rsid w:val="00795D2E"/>
    <w:rsid w:val="00797716"/>
    <w:rsid w:val="007A0019"/>
    <w:rsid w:val="007A0250"/>
    <w:rsid w:val="007A0C9B"/>
    <w:rsid w:val="007A0DC2"/>
    <w:rsid w:val="007A10B7"/>
    <w:rsid w:val="007A1346"/>
    <w:rsid w:val="007A3830"/>
    <w:rsid w:val="007A4861"/>
    <w:rsid w:val="007A4905"/>
    <w:rsid w:val="007A64BC"/>
    <w:rsid w:val="007A73A8"/>
    <w:rsid w:val="007B017B"/>
    <w:rsid w:val="007B1CF4"/>
    <w:rsid w:val="007B42F4"/>
    <w:rsid w:val="007B431D"/>
    <w:rsid w:val="007B5ED6"/>
    <w:rsid w:val="007B6766"/>
    <w:rsid w:val="007C0C5F"/>
    <w:rsid w:val="007C17E3"/>
    <w:rsid w:val="007C23BB"/>
    <w:rsid w:val="007C2B56"/>
    <w:rsid w:val="007C33F5"/>
    <w:rsid w:val="007C360B"/>
    <w:rsid w:val="007C3F15"/>
    <w:rsid w:val="007C40F9"/>
    <w:rsid w:val="007C4501"/>
    <w:rsid w:val="007C4871"/>
    <w:rsid w:val="007C54BC"/>
    <w:rsid w:val="007C5502"/>
    <w:rsid w:val="007C5E6C"/>
    <w:rsid w:val="007C6765"/>
    <w:rsid w:val="007C6B5B"/>
    <w:rsid w:val="007C7A5C"/>
    <w:rsid w:val="007D0452"/>
    <w:rsid w:val="007D0467"/>
    <w:rsid w:val="007D0822"/>
    <w:rsid w:val="007D0A49"/>
    <w:rsid w:val="007D1483"/>
    <w:rsid w:val="007D1A29"/>
    <w:rsid w:val="007D36DC"/>
    <w:rsid w:val="007D4A6F"/>
    <w:rsid w:val="007D5019"/>
    <w:rsid w:val="007D7511"/>
    <w:rsid w:val="007E091B"/>
    <w:rsid w:val="007E1A1A"/>
    <w:rsid w:val="007E1CC8"/>
    <w:rsid w:val="007E1EDD"/>
    <w:rsid w:val="007E2333"/>
    <w:rsid w:val="007E36FA"/>
    <w:rsid w:val="007E37E7"/>
    <w:rsid w:val="007E6787"/>
    <w:rsid w:val="007E7E94"/>
    <w:rsid w:val="007F009F"/>
    <w:rsid w:val="007F0163"/>
    <w:rsid w:val="007F081D"/>
    <w:rsid w:val="007F091E"/>
    <w:rsid w:val="007F0B19"/>
    <w:rsid w:val="007F0D28"/>
    <w:rsid w:val="007F1366"/>
    <w:rsid w:val="007F1BE1"/>
    <w:rsid w:val="007F3012"/>
    <w:rsid w:val="007F36EF"/>
    <w:rsid w:val="007F3809"/>
    <w:rsid w:val="007F4229"/>
    <w:rsid w:val="007F5038"/>
    <w:rsid w:val="007F5AC3"/>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5EE6"/>
    <w:rsid w:val="008370FA"/>
    <w:rsid w:val="0084203A"/>
    <w:rsid w:val="008421FD"/>
    <w:rsid w:val="00846A77"/>
    <w:rsid w:val="00847B8A"/>
    <w:rsid w:val="00853F98"/>
    <w:rsid w:val="008557FC"/>
    <w:rsid w:val="00855DE2"/>
    <w:rsid w:val="00855E0D"/>
    <w:rsid w:val="00855F48"/>
    <w:rsid w:val="00856E76"/>
    <w:rsid w:val="00860293"/>
    <w:rsid w:val="008602A6"/>
    <w:rsid w:val="008602EB"/>
    <w:rsid w:val="00861375"/>
    <w:rsid w:val="00861B00"/>
    <w:rsid w:val="00863023"/>
    <w:rsid w:val="0086455A"/>
    <w:rsid w:val="008646B5"/>
    <w:rsid w:val="00865041"/>
    <w:rsid w:val="00865135"/>
    <w:rsid w:val="00865640"/>
    <w:rsid w:val="008677BE"/>
    <w:rsid w:val="0086787A"/>
    <w:rsid w:val="0086796F"/>
    <w:rsid w:val="0087039D"/>
    <w:rsid w:val="0087053B"/>
    <w:rsid w:val="00870C27"/>
    <w:rsid w:val="008718B9"/>
    <w:rsid w:val="008722AC"/>
    <w:rsid w:val="00873D0F"/>
    <w:rsid w:val="00873EF0"/>
    <w:rsid w:val="00874695"/>
    <w:rsid w:val="008756E8"/>
    <w:rsid w:val="008762DE"/>
    <w:rsid w:val="00881199"/>
    <w:rsid w:val="0088249C"/>
    <w:rsid w:val="008825F5"/>
    <w:rsid w:val="00883AD8"/>
    <w:rsid w:val="008842E9"/>
    <w:rsid w:val="00886F2F"/>
    <w:rsid w:val="00886F81"/>
    <w:rsid w:val="008878D3"/>
    <w:rsid w:val="00891486"/>
    <w:rsid w:val="00893AF2"/>
    <w:rsid w:val="008950B9"/>
    <w:rsid w:val="0089534F"/>
    <w:rsid w:val="00895F85"/>
    <w:rsid w:val="008979D9"/>
    <w:rsid w:val="008A0B78"/>
    <w:rsid w:val="008A12C6"/>
    <w:rsid w:val="008A16A9"/>
    <w:rsid w:val="008A1AB0"/>
    <w:rsid w:val="008A5B79"/>
    <w:rsid w:val="008A6357"/>
    <w:rsid w:val="008A6E04"/>
    <w:rsid w:val="008A736F"/>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B7BED"/>
    <w:rsid w:val="008C034B"/>
    <w:rsid w:val="008C0E22"/>
    <w:rsid w:val="008C1E8A"/>
    <w:rsid w:val="008C1F7E"/>
    <w:rsid w:val="008C48FB"/>
    <w:rsid w:val="008C4C0E"/>
    <w:rsid w:val="008D05B9"/>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3BA6"/>
    <w:rsid w:val="008F44E2"/>
    <w:rsid w:val="008F4A14"/>
    <w:rsid w:val="008F4B33"/>
    <w:rsid w:val="008F7971"/>
    <w:rsid w:val="00900332"/>
    <w:rsid w:val="00900B94"/>
    <w:rsid w:val="00900EB0"/>
    <w:rsid w:val="00901111"/>
    <w:rsid w:val="00901C78"/>
    <w:rsid w:val="00904F77"/>
    <w:rsid w:val="0090570F"/>
    <w:rsid w:val="009061F3"/>
    <w:rsid w:val="00907060"/>
    <w:rsid w:val="009075DD"/>
    <w:rsid w:val="009109DE"/>
    <w:rsid w:val="00912312"/>
    <w:rsid w:val="00912849"/>
    <w:rsid w:val="00912F1E"/>
    <w:rsid w:val="00915706"/>
    <w:rsid w:val="00916004"/>
    <w:rsid w:val="0091663D"/>
    <w:rsid w:val="009171F7"/>
    <w:rsid w:val="0091752C"/>
    <w:rsid w:val="009207F9"/>
    <w:rsid w:val="009209DD"/>
    <w:rsid w:val="00920BFB"/>
    <w:rsid w:val="009214B6"/>
    <w:rsid w:val="0092312E"/>
    <w:rsid w:val="009234C5"/>
    <w:rsid w:val="00923B86"/>
    <w:rsid w:val="00923CD2"/>
    <w:rsid w:val="00923F7E"/>
    <w:rsid w:val="009241EC"/>
    <w:rsid w:val="00924BD6"/>
    <w:rsid w:val="00924EB9"/>
    <w:rsid w:val="009255C5"/>
    <w:rsid w:val="0092742A"/>
    <w:rsid w:val="00927D92"/>
    <w:rsid w:val="00930DC2"/>
    <w:rsid w:val="00930FCC"/>
    <w:rsid w:val="009318EA"/>
    <w:rsid w:val="009325E9"/>
    <w:rsid w:val="0093587B"/>
    <w:rsid w:val="00935F95"/>
    <w:rsid w:val="009364CD"/>
    <w:rsid w:val="0093713A"/>
    <w:rsid w:val="009400C3"/>
    <w:rsid w:val="0094031B"/>
    <w:rsid w:val="00941E4B"/>
    <w:rsid w:val="0094270F"/>
    <w:rsid w:val="009427DF"/>
    <w:rsid w:val="00943CF4"/>
    <w:rsid w:val="00944AE2"/>
    <w:rsid w:val="00945EB9"/>
    <w:rsid w:val="0095230E"/>
    <w:rsid w:val="009523FF"/>
    <w:rsid w:val="00953FAF"/>
    <w:rsid w:val="00956731"/>
    <w:rsid w:val="00957392"/>
    <w:rsid w:val="00960B4A"/>
    <w:rsid w:val="00961802"/>
    <w:rsid w:val="0096330A"/>
    <w:rsid w:val="00963DEF"/>
    <w:rsid w:val="00965750"/>
    <w:rsid w:val="00966E20"/>
    <w:rsid w:val="00966FDC"/>
    <w:rsid w:val="009674DE"/>
    <w:rsid w:val="00972076"/>
    <w:rsid w:val="00972CCA"/>
    <w:rsid w:val="009731CE"/>
    <w:rsid w:val="00973CC9"/>
    <w:rsid w:val="009746A6"/>
    <w:rsid w:val="00976CE4"/>
    <w:rsid w:val="0097744F"/>
    <w:rsid w:val="009775BF"/>
    <w:rsid w:val="00977E99"/>
    <w:rsid w:val="00980191"/>
    <w:rsid w:val="00980339"/>
    <w:rsid w:val="00982067"/>
    <w:rsid w:val="0098276A"/>
    <w:rsid w:val="00983250"/>
    <w:rsid w:val="009871B3"/>
    <w:rsid w:val="00987FB9"/>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26FD"/>
    <w:rsid w:val="009B37AE"/>
    <w:rsid w:val="009B3E97"/>
    <w:rsid w:val="009B48EC"/>
    <w:rsid w:val="009B729D"/>
    <w:rsid w:val="009B72BB"/>
    <w:rsid w:val="009C26A2"/>
    <w:rsid w:val="009C3E7E"/>
    <w:rsid w:val="009C53DD"/>
    <w:rsid w:val="009C643A"/>
    <w:rsid w:val="009C6AE0"/>
    <w:rsid w:val="009C7C25"/>
    <w:rsid w:val="009D0062"/>
    <w:rsid w:val="009D1873"/>
    <w:rsid w:val="009D2FCB"/>
    <w:rsid w:val="009D3F61"/>
    <w:rsid w:val="009D50DF"/>
    <w:rsid w:val="009D580E"/>
    <w:rsid w:val="009D637D"/>
    <w:rsid w:val="009D6F7D"/>
    <w:rsid w:val="009D74E0"/>
    <w:rsid w:val="009E0830"/>
    <w:rsid w:val="009E098A"/>
    <w:rsid w:val="009E1B22"/>
    <w:rsid w:val="009E2237"/>
    <w:rsid w:val="009E2BB9"/>
    <w:rsid w:val="009E3E4C"/>
    <w:rsid w:val="009E3E8D"/>
    <w:rsid w:val="009E7A09"/>
    <w:rsid w:val="009F23AC"/>
    <w:rsid w:val="009F3F78"/>
    <w:rsid w:val="009F4081"/>
    <w:rsid w:val="009F500C"/>
    <w:rsid w:val="009F5164"/>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39B1"/>
    <w:rsid w:val="00A25039"/>
    <w:rsid w:val="00A25524"/>
    <w:rsid w:val="00A25939"/>
    <w:rsid w:val="00A25CDD"/>
    <w:rsid w:val="00A2696A"/>
    <w:rsid w:val="00A2726D"/>
    <w:rsid w:val="00A27562"/>
    <w:rsid w:val="00A2760D"/>
    <w:rsid w:val="00A27CC3"/>
    <w:rsid w:val="00A30539"/>
    <w:rsid w:val="00A31650"/>
    <w:rsid w:val="00A31DEB"/>
    <w:rsid w:val="00A32351"/>
    <w:rsid w:val="00A323C7"/>
    <w:rsid w:val="00A347F7"/>
    <w:rsid w:val="00A37CBC"/>
    <w:rsid w:val="00A4006A"/>
    <w:rsid w:val="00A404D7"/>
    <w:rsid w:val="00A40720"/>
    <w:rsid w:val="00A40A95"/>
    <w:rsid w:val="00A40C82"/>
    <w:rsid w:val="00A40F1C"/>
    <w:rsid w:val="00A411A1"/>
    <w:rsid w:val="00A42161"/>
    <w:rsid w:val="00A4297A"/>
    <w:rsid w:val="00A447D0"/>
    <w:rsid w:val="00A44872"/>
    <w:rsid w:val="00A44962"/>
    <w:rsid w:val="00A44C47"/>
    <w:rsid w:val="00A451C7"/>
    <w:rsid w:val="00A45658"/>
    <w:rsid w:val="00A45B7E"/>
    <w:rsid w:val="00A461B8"/>
    <w:rsid w:val="00A46DCE"/>
    <w:rsid w:val="00A47F9C"/>
    <w:rsid w:val="00A51A52"/>
    <w:rsid w:val="00A52636"/>
    <w:rsid w:val="00A52AC1"/>
    <w:rsid w:val="00A53E40"/>
    <w:rsid w:val="00A5425B"/>
    <w:rsid w:val="00A54A01"/>
    <w:rsid w:val="00A57B25"/>
    <w:rsid w:val="00A61F21"/>
    <w:rsid w:val="00A644A6"/>
    <w:rsid w:val="00A648EE"/>
    <w:rsid w:val="00A651E6"/>
    <w:rsid w:val="00A6618C"/>
    <w:rsid w:val="00A6669B"/>
    <w:rsid w:val="00A66B48"/>
    <w:rsid w:val="00A712A1"/>
    <w:rsid w:val="00A71A64"/>
    <w:rsid w:val="00A7213F"/>
    <w:rsid w:val="00A73522"/>
    <w:rsid w:val="00A73630"/>
    <w:rsid w:val="00A73BA9"/>
    <w:rsid w:val="00A75C2C"/>
    <w:rsid w:val="00A75E1B"/>
    <w:rsid w:val="00A77F74"/>
    <w:rsid w:val="00A80DE9"/>
    <w:rsid w:val="00A81C34"/>
    <w:rsid w:val="00A82034"/>
    <w:rsid w:val="00A82AA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CD6"/>
    <w:rsid w:val="00A976BF"/>
    <w:rsid w:val="00AA071A"/>
    <w:rsid w:val="00AA3886"/>
    <w:rsid w:val="00AA39F3"/>
    <w:rsid w:val="00AA53B3"/>
    <w:rsid w:val="00AA7B53"/>
    <w:rsid w:val="00AB036A"/>
    <w:rsid w:val="00AB05D4"/>
    <w:rsid w:val="00AB1FC3"/>
    <w:rsid w:val="00AB2092"/>
    <w:rsid w:val="00AB29F1"/>
    <w:rsid w:val="00AB3049"/>
    <w:rsid w:val="00AB6123"/>
    <w:rsid w:val="00AB64B5"/>
    <w:rsid w:val="00AB6C08"/>
    <w:rsid w:val="00AC0386"/>
    <w:rsid w:val="00AC1E01"/>
    <w:rsid w:val="00AC2CA3"/>
    <w:rsid w:val="00AC56A2"/>
    <w:rsid w:val="00AC5A9B"/>
    <w:rsid w:val="00AC5B29"/>
    <w:rsid w:val="00AC637F"/>
    <w:rsid w:val="00AC66FB"/>
    <w:rsid w:val="00AC6B41"/>
    <w:rsid w:val="00AC6C65"/>
    <w:rsid w:val="00AC7F2F"/>
    <w:rsid w:val="00AD04CC"/>
    <w:rsid w:val="00AD2426"/>
    <w:rsid w:val="00AD26CF"/>
    <w:rsid w:val="00AD2BB7"/>
    <w:rsid w:val="00AD398C"/>
    <w:rsid w:val="00AD58DE"/>
    <w:rsid w:val="00AD6B38"/>
    <w:rsid w:val="00AD71AE"/>
    <w:rsid w:val="00AD7394"/>
    <w:rsid w:val="00AD7DAC"/>
    <w:rsid w:val="00AE03E9"/>
    <w:rsid w:val="00AE0EB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5474"/>
    <w:rsid w:val="00AF6AEB"/>
    <w:rsid w:val="00AF7BBD"/>
    <w:rsid w:val="00B001DC"/>
    <w:rsid w:val="00B0065F"/>
    <w:rsid w:val="00B0120E"/>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277D4"/>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3D3"/>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3B9"/>
    <w:rsid w:val="00B534EA"/>
    <w:rsid w:val="00B534FC"/>
    <w:rsid w:val="00B54C6D"/>
    <w:rsid w:val="00B5507C"/>
    <w:rsid w:val="00B554B3"/>
    <w:rsid w:val="00B55BB9"/>
    <w:rsid w:val="00B55D37"/>
    <w:rsid w:val="00B567AB"/>
    <w:rsid w:val="00B56F89"/>
    <w:rsid w:val="00B56F8B"/>
    <w:rsid w:val="00B6036F"/>
    <w:rsid w:val="00B6084E"/>
    <w:rsid w:val="00B629F2"/>
    <w:rsid w:val="00B6375B"/>
    <w:rsid w:val="00B64005"/>
    <w:rsid w:val="00B67C8B"/>
    <w:rsid w:val="00B70F7D"/>
    <w:rsid w:val="00B7362D"/>
    <w:rsid w:val="00B74BE8"/>
    <w:rsid w:val="00B74C88"/>
    <w:rsid w:val="00B74C8A"/>
    <w:rsid w:val="00B74E99"/>
    <w:rsid w:val="00B75A03"/>
    <w:rsid w:val="00B75FE7"/>
    <w:rsid w:val="00B7628F"/>
    <w:rsid w:val="00B76430"/>
    <w:rsid w:val="00B76833"/>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A22"/>
    <w:rsid w:val="00B92BAE"/>
    <w:rsid w:val="00B93138"/>
    <w:rsid w:val="00B950A0"/>
    <w:rsid w:val="00B95CD5"/>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5CE5"/>
    <w:rsid w:val="00BB7017"/>
    <w:rsid w:val="00BB72A5"/>
    <w:rsid w:val="00BB7E86"/>
    <w:rsid w:val="00BB7F66"/>
    <w:rsid w:val="00BC09C1"/>
    <w:rsid w:val="00BC0F38"/>
    <w:rsid w:val="00BC1BCC"/>
    <w:rsid w:val="00BC1EE5"/>
    <w:rsid w:val="00BC23E1"/>
    <w:rsid w:val="00BC64AA"/>
    <w:rsid w:val="00BC7AEC"/>
    <w:rsid w:val="00BD19E8"/>
    <w:rsid w:val="00BD2933"/>
    <w:rsid w:val="00BD31F4"/>
    <w:rsid w:val="00BD3554"/>
    <w:rsid w:val="00BD5159"/>
    <w:rsid w:val="00BD5893"/>
    <w:rsid w:val="00BD5E2D"/>
    <w:rsid w:val="00BD62DA"/>
    <w:rsid w:val="00BD6322"/>
    <w:rsid w:val="00BD73BF"/>
    <w:rsid w:val="00BD7D00"/>
    <w:rsid w:val="00BE0782"/>
    <w:rsid w:val="00BE0F6C"/>
    <w:rsid w:val="00BE1ECE"/>
    <w:rsid w:val="00BE2196"/>
    <w:rsid w:val="00BE2F8F"/>
    <w:rsid w:val="00BE4972"/>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4793"/>
    <w:rsid w:val="00BF7473"/>
    <w:rsid w:val="00BF77C7"/>
    <w:rsid w:val="00C0068E"/>
    <w:rsid w:val="00C016E1"/>
    <w:rsid w:val="00C0180D"/>
    <w:rsid w:val="00C021F0"/>
    <w:rsid w:val="00C0267D"/>
    <w:rsid w:val="00C02DB7"/>
    <w:rsid w:val="00C031DB"/>
    <w:rsid w:val="00C038A3"/>
    <w:rsid w:val="00C03964"/>
    <w:rsid w:val="00C03A8C"/>
    <w:rsid w:val="00C03BDD"/>
    <w:rsid w:val="00C0489A"/>
    <w:rsid w:val="00C048B9"/>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1B51"/>
    <w:rsid w:val="00C220C8"/>
    <w:rsid w:val="00C22A53"/>
    <w:rsid w:val="00C22DA1"/>
    <w:rsid w:val="00C23418"/>
    <w:rsid w:val="00C2458F"/>
    <w:rsid w:val="00C2657F"/>
    <w:rsid w:val="00C270F5"/>
    <w:rsid w:val="00C32FFC"/>
    <w:rsid w:val="00C33014"/>
    <w:rsid w:val="00C33DBF"/>
    <w:rsid w:val="00C34835"/>
    <w:rsid w:val="00C360D5"/>
    <w:rsid w:val="00C40262"/>
    <w:rsid w:val="00C42147"/>
    <w:rsid w:val="00C422E9"/>
    <w:rsid w:val="00C42786"/>
    <w:rsid w:val="00C4296F"/>
    <w:rsid w:val="00C43B3F"/>
    <w:rsid w:val="00C43EBC"/>
    <w:rsid w:val="00C449A3"/>
    <w:rsid w:val="00C45C87"/>
    <w:rsid w:val="00C4663A"/>
    <w:rsid w:val="00C46C0B"/>
    <w:rsid w:val="00C47ACE"/>
    <w:rsid w:val="00C47C48"/>
    <w:rsid w:val="00C47FB5"/>
    <w:rsid w:val="00C50CCF"/>
    <w:rsid w:val="00C51178"/>
    <w:rsid w:val="00C52445"/>
    <w:rsid w:val="00C53C59"/>
    <w:rsid w:val="00C54628"/>
    <w:rsid w:val="00C57994"/>
    <w:rsid w:val="00C57BB4"/>
    <w:rsid w:val="00C60261"/>
    <w:rsid w:val="00C61635"/>
    <w:rsid w:val="00C61A14"/>
    <w:rsid w:val="00C630C0"/>
    <w:rsid w:val="00C638FF"/>
    <w:rsid w:val="00C63A80"/>
    <w:rsid w:val="00C643DA"/>
    <w:rsid w:val="00C668BA"/>
    <w:rsid w:val="00C66BE4"/>
    <w:rsid w:val="00C66FE7"/>
    <w:rsid w:val="00C67412"/>
    <w:rsid w:val="00C70D6E"/>
    <w:rsid w:val="00C71DE1"/>
    <w:rsid w:val="00C72EEB"/>
    <w:rsid w:val="00C730E6"/>
    <w:rsid w:val="00C73CE3"/>
    <w:rsid w:val="00C80339"/>
    <w:rsid w:val="00C80D05"/>
    <w:rsid w:val="00C8168D"/>
    <w:rsid w:val="00C81A08"/>
    <w:rsid w:val="00C8260B"/>
    <w:rsid w:val="00C82EA1"/>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A1905"/>
    <w:rsid w:val="00CA2329"/>
    <w:rsid w:val="00CA2C1C"/>
    <w:rsid w:val="00CA418E"/>
    <w:rsid w:val="00CA55CF"/>
    <w:rsid w:val="00CA56C1"/>
    <w:rsid w:val="00CA5E6E"/>
    <w:rsid w:val="00CA666A"/>
    <w:rsid w:val="00CA69FF"/>
    <w:rsid w:val="00CA6EE0"/>
    <w:rsid w:val="00CA6F75"/>
    <w:rsid w:val="00CA71CD"/>
    <w:rsid w:val="00CA74E6"/>
    <w:rsid w:val="00CB0919"/>
    <w:rsid w:val="00CB0A25"/>
    <w:rsid w:val="00CB19EB"/>
    <w:rsid w:val="00CB2368"/>
    <w:rsid w:val="00CB31D2"/>
    <w:rsid w:val="00CB56E3"/>
    <w:rsid w:val="00CB5F5F"/>
    <w:rsid w:val="00CB71DF"/>
    <w:rsid w:val="00CB7769"/>
    <w:rsid w:val="00CB7BE5"/>
    <w:rsid w:val="00CC34B0"/>
    <w:rsid w:val="00CC4803"/>
    <w:rsid w:val="00CC4EE7"/>
    <w:rsid w:val="00CC5D85"/>
    <w:rsid w:val="00CC6524"/>
    <w:rsid w:val="00CC7322"/>
    <w:rsid w:val="00CC7681"/>
    <w:rsid w:val="00CD0C28"/>
    <w:rsid w:val="00CD157D"/>
    <w:rsid w:val="00CD16CF"/>
    <w:rsid w:val="00CD1F46"/>
    <w:rsid w:val="00CD320A"/>
    <w:rsid w:val="00CD3B08"/>
    <w:rsid w:val="00CD43A8"/>
    <w:rsid w:val="00CD5B95"/>
    <w:rsid w:val="00CD5DF7"/>
    <w:rsid w:val="00CD5E56"/>
    <w:rsid w:val="00CD6774"/>
    <w:rsid w:val="00CD7798"/>
    <w:rsid w:val="00CE1164"/>
    <w:rsid w:val="00CE1B5E"/>
    <w:rsid w:val="00CE1ECD"/>
    <w:rsid w:val="00CE27F0"/>
    <w:rsid w:val="00CE2BFD"/>
    <w:rsid w:val="00CE376C"/>
    <w:rsid w:val="00CE4919"/>
    <w:rsid w:val="00CE5FAD"/>
    <w:rsid w:val="00CE615C"/>
    <w:rsid w:val="00CE754D"/>
    <w:rsid w:val="00CE79E7"/>
    <w:rsid w:val="00CE7CA2"/>
    <w:rsid w:val="00CE7DF8"/>
    <w:rsid w:val="00CF0927"/>
    <w:rsid w:val="00CF10A5"/>
    <w:rsid w:val="00CF1166"/>
    <w:rsid w:val="00CF1EC2"/>
    <w:rsid w:val="00CF2DE6"/>
    <w:rsid w:val="00CF2E13"/>
    <w:rsid w:val="00CF3984"/>
    <w:rsid w:val="00CF56DD"/>
    <w:rsid w:val="00CF5DFA"/>
    <w:rsid w:val="00D00B55"/>
    <w:rsid w:val="00D0130F"/>
    <w:rsid w:val="00D03B04"/>
    <w:rsid w:val="00D03BCE"/>
    <w:rsid w:val="00D03E27"/>
    <w:rsid w:val="00D0426A"/>
    <w:rsid w:val="00D048E7"/>
    <w:rsid w:val="00D05A17"/>
    <w:rsid w:val="00D06B42"/>
    <w:rsid w:val="00D07133"/>
    <w:rsid w:val="00D1004C"/>
    <w:rsid w:val="00D1122C"/>
    <w:rsid w:val="00D11C59"/>
    <w:rsid w:val="00D11E94"/>
    <w:rsid w:val="00D120ED"/>
    <w:rsid w:val="00D12CDC"/>
    <w:rsid w:val="00D13CF7"/>
    <w:rsid w:val="00D1463E"/>
    <w:rsid w:val="00D16D3B"/>
    <w:rsid w:val="00D1718D"/>
    <w:rsid w:val="00D212F5"/>
    <w:rsid w:val="00D2174C"/>
    <w:rsid w:val="00D227F9"/>
    <w:rsid w:val="00D22CE1"/>
    <w:rsid w:val="00D23544"/>
    <w:rsid w:val="00D237D9"/>
    <w:rsid w:val="00D23C85"/>
    <w:rsid w:val="00D25FDA"/>
    <w:rsid w:val="00D26EFF"/>
    <w:rsid w:val="00D27F55"/>
    <w:rsid w:val="00D319E8"/>
    <w:rsid w:val="00D31BED"/>
    <w:rsid w:val="00D32008"/>
    <w:rsid w:val="00D337D2"/>
    <w:rsid w:val="00D337D8"/>
    <w:rsid w:val="00D33A61"/>
    <w:rsid w:val="00D33FFC"/>
    <w:rsid w:val="00D37338"/>
    <w:rsid w:val="00D373F8"/>
    <w:rsid w:val="00D41073"/>
    <w:rsid w:val="00D410BE"/>
    <w:rsid w:val="00D414B4"/>
    <w:rsid w:val="00D443FC"/>
    <w:rsid w:val="00D44BDE"/>
    <w:rsid w:val="00D4503F"/>
    <w:rsid w:val="00D45E06"/>
    <w:rsid w:val="00D4633B"/>
    <w:rsid w:val="00D4655A"/>
    <w:rsid w:val="00D47900"/>
    <w:rsid w:val="00D47EA5"/>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2094"/>
    <w:rsid w:val="00D63E2E"/>
    <w:rsid w:val="00D64D4C"/>
    <w:rsid w:val="00D65869"/>
    <w:rsid w:val="00D6587D"/>
    <w:rsid w:val="00D65964"/>
    <w:rsid w:val="00D65C5B"/>
    <w:rsid w:val="00D66167"/>
    <w:rsid w:val="00D66372"/>
    <w:rsid w:val="00D66389"/>
    <w:rsid w:val="00D66595"/>
    <w:rsid w:val="00D67A23"/>
    <w:rsid w:val="00D67B47"/>
    <w:rsid w:val="00D71D30"/>
    <w:rsid w:val="00D7291C"/>
    <w:rsid w:val="00D73F8F"/>
    <w:rsid w:val="00D73FE4"/>
    <w:rsid w:val="00D743CE"/>
    <w:rsid w:val="00D75F42"/>
    <w:rsid w:val="00D75F86"/>
    <w:rsid w:val="00D85B15"/>
    <w:rsid w:val="00D86A23"/>
    <w:rsid w:val="00D8770F"/>
    <w:rsid w:val="00D90CD9"/>
    <w:rsid w:val="00D9207B"/>
    <w:rsid w:val="00D926C5"/>
    <w:rsid w:val="00D94F09"/>
    <w:rsid w:val="00DA22DD"/>
    <w:rsid w:val="00DA3650"/>
    <w:rsid w:val="00DA3754"/>
    <w:rsid w:val="00DA419C"/>
    <w:rsid w:val="00DA46D2"/>
    <w:rsid w:val="00DA5F51"/>
    <w:rsid w:val="00DA7226"/>
    <w:rsid w:val="00DB0142"/>
    <w:rsid w:val="00DB1F10"/>
    <w:rsid w:val="00DB30FB"/>
    <w:rsid w:val="00DB3C7F"/>
    <w:rsid w:val="00DB4482"/>
    <w:rsid w:val="00DB4A23"/>
    <w:rsid w:val="00DB4EAB"/>
    <w:rsid w:val="00DB58C2"/>
    <w:rsid w:val="00DB6351"/>
    <w:rsid w:val="00DB6E4E"/>
    <w:rsid w:val="00DB778F"/>
    <w:rsid w:val="00DB7822"/>
    <w:rsid w:val="00DB7BC8"/>
    <w:rsid w:val="00DB7DB7"/>
    <w:rsid w:val="00DC0759"/>
    <w:rsid w:val="00DC1A31"/>
    <w:rsid w:val="00DC2452"/>
    <w:rsid w:val="00DC51AE"/>
    <w:rsid w:val="00DC54FB"/>
    <w:rsid w:val="00DC7956"/>
    <w:rsid w:val="00DC7C63"/>
    <w:rsid w:val="00DD41C8"/>
    <w:rsid w:val="00DD4261"/>
    <w:rsid w:val="00DD44D0"/>
    <w:rsid w:val="00DD49AA"/>
    <w:rsid w:val="00DD5617"/>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C5F"/>
    <w:rsid w:val="00DF1374"/>
    <w:rsid w:val="00DF1F46"/>
    <w:rsid w:val="00DF23B0"/>
    <w:rsid w:val="00DF2941"/>
    <w:rsid w:val="00DF2DE8"/>
    <w:rsid w:val="00DF2E5C"/>
    <w:rsid w:val="00DF3F29"/>
    <w:rsid w:val="00DF4CAD"/>
    <w:rsid w:val="00DF6D8E"/>
    <w:rsid w:val="00E00593"/>
    <w:rsid w:val="00E0095C"/>
    <w:rsid w:val="00E02054"/>
    <w:rsid w:val="00E02B95"/>
    <w:rsid w:val="00E05DC0"/>
    <w:rsid w:val="00E0662E"/>
    <w:rsid w:val="00E06643"/>
    <w:rsid w:val="00E06ACE"/>
    <w:rsid w:val="00E07E90"/>
    <w:rsid w:val="00E105CC"/>
    <w:rsid w:val="00E12C5C"/>
    <w:rsid w:val="00E1443E"/>
    <w:rsid w:val="00E15005"/>
    <w:rsid w:val="00E16B96"/>
    <w:rsid w:val="00E1759D"/>
    <w:rsid w:val="00E201B3"/>
    <w:rsid w:val="00E20D56"/>
    <w:rsid w:val="00E224FC"/>
    <w:rsid w:val="00E228B3"/>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4DF9"/>
    <w:rsid w:val="00E3506A"/>
    <w:rsid w:val="00E37271"/>
    <w:rsid w:val="00E377D5"/>
    <w:rsid w:val="00E4017D"/>
    <w:rsid w:val="00E40A46"/>
    <w:rsid w:val="00E41610"/>
    <w:rsid w:val="00E42229"/>
    <w:rsid w:val="00E437C4"/>
    <w:rsid w:val="00E45FB9"/>
    <w:rsid w:val="00E467CD"/>
    <w:rsid w:val="00E47068"/>
    <w:rsid w:val="00E51A30"/>
    <w:rsid w:val="00E52F1D"/>
    <w:rsid w:val="00E53CBD"/>
    <w:rsid w:val="00E54019"/>
    <w:rsid w:val="00E54066"/>
    <w:rsid w:val="00E54254"/>
    <w:rsid w:val="00E567BC"/>
    <w:rsid w:val="00E56E4E"/>
    <w:rsid w:val="00E57B78"/>
    <w:rsid w:val="00E57E75"/>
    <w:rsid w:val="00E63201"/>
    <w:rsid w:val="00E63280"/>
    <w:rsid w:val="00E635AB"/>
    <w:rsid w:val="00E63F1B"/>
    <w:rsid w:val="00E645DC"/>
    <w:rsid w:val="00E64B17"/>
    <w:rsid w:val="00E64C85"/>
    <w:rsid w:val="00E66582"/>
    <w:rsid w:val="00E6692A"/>
    <w:rsid w:val="00E67311"/>
    <w:rsid w:val="00E678AD"/>
    <w:rsid w:val="00E67949"/>
    <w:rsid w:val="00E71827"/>
    <w:rsid w:val="00E7394B"/>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65A2"/>
    <w:rsid w:val="00E97426"/>
    <w:rsid w:val="00E97B50"/>
    <w:rsid w:val="00EA0BE1"/>
    <w:rsid w:val="00EA10E2"/>
    <w:rsid w:val="00EA1884"/>
    <w:rsid w:val="00EA1B26"/>
    <w:rsid w:val="00EA229D"/>
    <w:rsid w:val="00EA266E"/>
    <w:rsid w:val="00EA3F95"/>
    <w:rsid w:val="00EA40F6"/>
    <w:rsid w:val="00EA51AB"/>
    <w:rsid w:val="00EA5C59"/>
    <w:rsid w:val="00EA6426"/>
    <w:rsid w:val="00EA6A64"/>
    <w:rsid w:val="00EA725A"/>
    <w:rsid w:val="00EB10F4"/>
    <w:rsid w:val="00EB619D"/>
    <w:rsid w:val="00EB6280"/>
    <w:rsid w:val="00EC0875"/>
    <w:rsid w:val="00EC1474"/>
    <w:rsid w:val="00EC292C"/>
    <w:rsid w:val="00EC2AEC"/>
    <w:rsid w:val="00EC33F1"/>
    <w:rsid w:val="00EC354D"/>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5590"/>
    <w:rsid w:val="00EF678A"/>
    <w:rsid w:val="00EF6C4E"/>
    <w:rsid w:val="00EF7286"/>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67B2"/>
    <w:rsid w:val="00F36E86"/>
    <w:rsid w:val="00F37B1A"/>
    <w:rsid w:val="00F37B97"/>
    <w:rsid w:val="00F401F2"/>
    <w:rsid w:val="00F41520"/>
    <w:rsid w:val="00F4333E"/>
    <w:rsid w:val="00F4398B"/>
    <w:rsid w:val="00F44A3F"/>
    <w:rsid w:val="00F44AFD"/>
    <w:rsid w:val="00F44BE6"/>
    <w:rsid w:val="00F46EE4"/>
    <w:rsid w:val="00F4701B"/>
    <w:rsid w:val="00F471BC"/>
    <w:rsid w:val="00F507DD"/>
    <w:rsid w:val="00F50841"/>
    <w:rsid w:val="00F52135"/>
    <w:rsid w:val="00F527EA"/>
    <w:rsid w:val="00F561C3"/>
    <w:rsid w:val="00F5667E"/>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4AC8"/>
    <w:rsid w:val="00F74CF3"/>
    <w:rsid w:val="00F75529"/>
    <w:rsid w:val="00F75E42"/>
    <w:rsid w:val="00F76578"/>
    <w:rsid w:val="00F803A5"/>
    <w:rsid w:val="00F83748"/>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011"/>
    <w:rsid w:val="00FA574B"/>
    <w:rsid w:val="00FA642F"/>
    <w:rsid w:val="00FB0339"/>
    <w:rsid w:val="00FB0BE9"/>
    <w:rsid w:val="00FB0E68"/>
    <w:rsid w:val="00FB0F1D"/>
    <w:rsid w:val="00FB1441"/>
    <w:rsid w:val="00FB1775"/>
    <w:rsid w:val="00FB29AE"/>
    <w:rsid w:val="00FB360F"/>
    <w:rsid w:val="00FB5B96"/>
    <w:rsid w:val="00FB5D78"/>
    <w:rsid w:val="00FB60D8"/>
    <w:rsid w:val="00FB7261"/>
    <w:rsid w:val="00FB76C0"/>
    <w:rsid w:val="00FC7870"/>
    <w:rsid w:val="00FD1589"/>
    <w:rsid w:val="00FD1795"/>
    <w:rsid w:val="00FD338C"/>
    <w:rsid w:val="00FD3BD7"/>
    <w:rsid w:val="00FD4F44"/>
    <w:rsid w:val="00FD5110"/>
    <w:rsid w:val="00FD6E63"/>
    <w:rsid w:val="00FE2873"/>
    <w:rsid w:val="00FE2B2B"/>
    <w:rsid w:val="00FE3A6D"/>
    <w:rsid w:val="00FE4215"/>
    <w:rsid w:val="00FE427A"/>
    <w:rsid w:val="00FF03B5"/>
    <w:rsid w:val="00FF0BC2"/>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3FFCB8"/>
  <w14:defaultImageDpi w14:val="300"/>
  <w15:chartTrackingRefBased/>
  <w15:docId w15:val="{23716247-221C-E140-9476-D01928FE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eastAsia="MS Mincho"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 w:type="paragraph" w:styleId="BodyText2">
    <w:name w:val="Body Text 2"/>
    <w:link w:val="BodyText2Char"/>
    <w:rsid w:val="00650959"/>
    <w:rPr>
      <w:rFonts w:ascii="Times New Roman Bold" w:eastAsia="ヒラギノ角ゴ Pro W3" w:hAnsi="Times New Roman Bold"/>
      <w:color w:val="000000"/>
    </w:rPr>
  </w:style>
  <w:style w:type="character" w:customStyle="1" w:styleId="BodyText2Char">
    <w:name w:val="Body Text 2 Char"/>
    <w:basedOn w:val="DefaultParagraphFont"/>
    <w:link w:val="BodyText2"/>
    <w:rsid w:val="00650959"/>
    <w:rPr>
      <w:rFonts w:ascii="Times New Roman Bold" w:eastAsia="ヒラギノ角ゴ Pro W3" w:hAnsi="Times New Roman Bold"/>
      <w:color w:val="000000"/>
    </w:rPr>
  </w:style>
  <w:style w:type="paragraph" w:customStyle="1" w:styleId="subheading3">
    <w:name w:val="subheading3"/>
    <w:autoRedefine/>
    <w:rsid w:val="00650959"/>
    <w:pPr>
      <w:spacing w:before="141" w:after="42"/>
    </w:pPr>
    <w:rPr>
      <w:rFonts w:ascii="Verdana Bold Italic" w:eastAsia="ヒラギノ角ゴ Pro W3" w:hAnsi="Verdana Bold Italic"/>
      <w:color w:val="000000"/>
      <w:sz w:val="18"/>
    </w:rPr>
  </w:style>
  <w:style w:type="character" w:customStyle="1" w:styleId="xapple-converted-space">
    <w:name w:val="x_apple-converted-space"/>
    <w:basedOn w:val="DefaultParagraphFont"/>
    <w:rsid w:val="00BC09C1"/>
  </w:style>
  <w:style w:type="character" w:customStyle="1" w:styleId="searchhighlight">
    <w:name w:val="searchhighlight"/>
    <w:basedOn w:val="DefaultParagraphFont"/>
    <w:rsid w:val="00CA666A"/>
  </w:style>
  <w:style w:type="paragraph" w:customStyle="1" w:styleId="Heading21">
    <w:name w:val="Heading 21"/>
    <w:next w:val="Body"/>
    <w:qFormat/>
    <w:rsid w:val="00CC4803"/>
    <w:pPr>
      <w:keepNext/>
      <w:outlineLvl w:val="1"/>
    </w:pPr>
    <w:rPr>
      <w:rFonts w:ascii="Helvetica" w:eastAsia="ヒラギノ角ゴ Pro W3" w:hAnsi="Helvetica"/>
      <w:b/>
      <w:color w:val="000000"/>
      <w:sz w:val="24"/>
    </w:rPr>
  </w:style>
  <w:style w:type="paragraph" w:customStyle="1" w:styleId="xmsonormal">
    <w:name w:val="x_msonormal"/>
    <w:basedOn w:val="Normal"/>
    <w:rsid w:val="004E3C0B"/>
    <w:pPr>
      <w:spacing w:before="100" w:beforeAutospacing="1" w:after="100" w:afterAutospacing="1" w:line="240" w:lineRule="auto"/>
    </w:pPr>
    <w:rPr>
      <w:rFonts w:ascii="Times New Roman" w:eastAsia="Times New Roman" w:hAnsi="Times New Roman"/>
      <w:sz w:val="24"/>
      <w:szCs w:val="24"/>
    </w:rPr>
  </w:style>
  <w:style w:type="numbering" w:customStyle="1" w:styleId="CurrentList1">
    <w:name w:val="Current List1"/>
    <w:uiPriority w:val="99"/>
    <w:rsid w:val="004F0ADC"/>
    <w:pPr>
      <w:numPr>
        <w:numId w:val="22"/>
      </w:numPr>
    </w:pPr>
  </w:style>
  <w:style w:type="character" w:customStyle="1" w:styleId="outlook-search-highlight">
    <w:name w:val="outlook-search-highlight"/>
    <w:basedOn w:val="DefaultParagraphFont"/>
    <w:rsid w:val="00A6669B"/>
  </w:style>
  <w:style w:type="character" w:customStyle="1" w:styleId="contentpasted0">
    <w:name w:val="contentpasted0"/>
    <w:basedOn w:val="DefaultParagraphFont"/>
    <w:rsid w:val="003604E0"/>
  </w:style>
  <w:style w:type="paragraph" w:customStyle="1" w:styleId="Normal1">
    <w:name w:val="Normal1"/>
    <w:rsid w:val="00E56E4E"/>
    <w:pPr>
      <w:spacing w:line="276" w:lineRule="auto"/>
    </w:pPr>
    <w:rPr>
      <w:rFonts w:ascii="Arial" w:eastAsia="Arial" w:hAnsi="Arial" w:cs="Arial"/>
      <w:sz w:val="22"/>
      <w:szCs w:val="22"/>
      <w:lang w:val="en"/>
    </w:rPr>
  </w:style>
  <w:style w:type="paragraph" w:customStyle="1" w:styleId="xwordsection1">
    <w:name w:val="x_wordsection1"/>
    <w:basedOn w:val="Normal"/>
    <w:rsid w:val="004864E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957">
      <w:bodyDiv w:val="1"/>
      <w:marLeft w:val="0"/>
      <w:marRight w:val="0"/>
      <w:marTop w:val="0"/>
      <w:marBottom w:val="0"/>
      <w:divBdr>
        <w:top w:val="none" w:sz="0" w:space="0" w:color="auto"/>
        <w:left w:val="none" w:sz="0" w:space="0" w:color="auto"/>
        <w:bottom w:val="none" w:sz="0" w:space="0" w:color="auto"/>
        <w:right w:val="none" w:sz="0" w:space="0" w:color="auto"/>
      </w:divBdr>
    </w:div>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3830">
      <w:bodyDiv w:val="1"/>
      <w:marLeft w:val="0"/>
      <w:marRight w:val="0"/>
      <w:marTop w:val="0"/>
      <w:marBottom w:val="0"/>
      <w:divBdr>
        <w:top w:val="none" w:sz="0" w:space="0" w:color="auto"/>
        <w:left w:val="none" w:sz="0" w:space="0" w:color="auto"/>
        <w:bottom w:val="none" w:sz="0" w:space="0" w:color="auto"/>
        <w:right w:val="none" w:sz="0" w:space="0" w:color="auto"/>
      </w:divBdr>
      <w:divsChild>
        <w:div w:id="460926648">
          <w:marLeft w:val="0"/>
          <w:marRight w:val="0"/>
          <w:marTop w:val="0"/>
          <w:marBottom w:val="0"/>
          <w:divBdr>
            <w:top w:val="none" w:sz="0" w:space="0" w:color="auto"/>
            <w:left w:val="none" w:sz="0" w:space="0" w:color="auto"/>
            <w:bottom w:val="none" w:sz="0" w:space="0" w:color="auto"/>
            <w:right w:val="none" w:sz="0" w:space="0" w:color="auto"/>
          </w:divBdr>
        </w:div>
        <w:div w:id="1554928520">
          <w:marLeft w:val="0"/>
          <w:marRight w:val="0"/>
          <w:marTop w:val="0"/>
          <w:marBottom w:val="0"/>
          <w:divBdr>
            <w:top w:val="none" w:sz="0" w:space="0" w:color="auto"/>
            <w:left w:val="none" w:sz="0" w:space="0" w:color="auto"/>
            <w:bottom w:val="none" w:sz="0" w:space="0" w:color="auto"/>
            <w:right w:val="none" w:sz="0" w:space="0" w:color="auto"/>
          </w:divBdr>
        </w:div>
        <w:div w:id="803737227">
          <w:marLeft w:val="0"/>
          <w:marRight w:val="0"/>
          <w:marTop w:val="0"/>
          <w:marBottom w:val="0"/>
          <w:divBdr>
            <w:top w:val="none" w:sz="0" w:space="0" w:color="auto"/>
            <w:left w:val="none" w:sz="0" w:space="0" w:color="auto"/>
            <w:bottom w:val="none" w:sz="0" w:space="0" w:color="auto"/>
            <w:right w:val="none" w:sz="0" w:space="0" w:color="auto"/>
          </w:divBdr>
        </w:div>
        <w:div w:id="2061318546">
          <w:marLeft w:val="0"/>
          <w:marRight w:val="0"/>
          <w:marTop w:val="0"/>
          <w:marBottom w:val="0"/>
          <w:divBdr>
            <w:top w:val="none" w:sz="0" w:space="0" w:color="auto"/>
            <w:left w:val="none" w:sz="0" w:space="0" w:color="auto"/>
            <w:bottom w:val="none" w:sz="0" w:space="0" w:color="auto"/>
            <w:right w:val="none" w:sz="0" w:space="0" w:color="auto"/>
          </w:divBdr>
        </w:div>
        <w:div w:id="826746783">
          <w:marLeft w:val="0"/>
          <w:marRight w:val="0"/>
          <w:marTop w:val="0"/>
          <w:marBottom w:val="0"/>
          <w:divBdr>
            <w:top w:val="none" w:sz="0" w:space="0" w:color="auto"/>
            <w:left w:val="none" w:sz="0" w:space="0" w:color="auto"/>
            <w:bottom w:val="none" w:sz="0" w:space="0" w:color="auto"/>
            <w:right w:val="none" w:sz="0" w:space="0" w:color="auto"/>
          </w:divBdr>
        </w:div>
        <w:div w:id="442892942">
          <w:marLeft w:val="0"/>
          <w:marRight w:val="0"/>
          <w:marTop w:val="0"/>
          <w:marBottom w:val="0"/>
          <w:divBdr>
            <w:top w:val="none" w:sz="0" w:space="0" w:color="auto"/>
            <w:left w:val="none" w:sz="0" w:space="0" w:color="auto"/>
            <w:bottom w:val="none" w:sz="0" w:space="0" w:color="auto"/>
            <w:right w:val="none" w:sz="0" w:space="0" w:color="auto"/>
          </w:divBdr>
        </w:div>
        <w:div w:id="457141296">
          <w:marLeft w:val="0"/>
          <w:marRight w:val="0"/>
          <w:marTop w:val="0"/>
          <w:marBottom w:val="0"/>
          <w:divBdr>
            <w:top w:val="none" w:sz="0" w:space="0" w:color="auto"/>
            <w:left w:val="none" w:sz="0" w:space="0" w:color="auto"/>
            <w:bottom w:val="none" w:sz="0" w:space="0" w:color="auto"/>
            <w:right w:val="none" w:sz="0" w:space="0" w:color="auto"/>
          </w:divBdr>
        </w:div>
        <w:div w:id="329722000">
          <w:marLeft w:val="0"/>
          <w:marRight w:val="0"/>
          <w:marTop w:val="0"/>
          <w:marBottom w:val="0"/>
          <w:divBdr>
            <w:top w:val="none" w:sz="0" w:space="0" w:color="auto"/>
            <w:left w:val="none" w:sz="0" w:space="0" w:color="auto"/>
            <w:bottom w:val="none" w:sz="0" w:space="0" w:color="auto"/>
            <w:right w:val="none" w:sz="0" w:space="0" w:color="auto"/>
          </w:divBdr>
        </w:div>
        <w:div w:id="710417352">
          <w:marLeft w:val="0"/>
          <w:marRight w:val="0"/>
          <w:marTop w:val="0"/>
          <w:marBottom w:val="0"/>
          <w:divBdr>
            <w:top w:val="none" w:sz="0" w:space="0" w:color="auto"/>
            <w:left w:val="none" w:sz="0" w:space="0" w:color="auto"/>
            <w:bottom w:val="none" w:sz="0" w:space="0" w:color="auto"/>
            <w:right w:val="none" w:sz="0" w:space="0" w:color="auto"/>
          </w:divBdr>
        </w:div>
        <w:div w:id="1537624427">
          <w:marLeft w:val="0"/>
          <w:marRight w:val="0"/>
          <w:marTop w:val="0"/>
          <w:marBottom w:val="0"/>
          <w:divBdr>
            <w:top w:val="none" w:sz="0" w:space="0" w:color="auto"/>
            <w:left w:val="none" w:sz="0" w:space="0" w:color="auto"/>
            <w:bottom w:val="none" w:sz="0" w:space="0" w:color="auto"/>
            <w:right w:val="none" w:sz="0" w:space="0" w:color="auto"/>
          </w:divBdr>
        </w:div>
        <w:div w:id="1023826380">
          <w:marLeft w:val="0"/>
          <w:marRight w:val="0"/>
          <w:marTop w:val="0"/>
          <w:marBottom w:val="0"/>
          <w:divBdr>
            <w:top w:val="none" w:sz="0" w:space="0" w:color="auto"/>
            <w:left w:val="none" w:sz="0" w:space="0" w:color="auto"/>
            <w:bottom w:val="none" w:sz="0" w:space="0" w:color="auto"/>
            <w:right w:val="none" w:sz="0" w:space="0" w:color="auto"/>
          </w:divBdr>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1072">
      <w:bodyDiv w:val="1"/>
      <w:marLeft w:val="0"/>
      <w:marRight w:val="0"/>
      <w:marTop w:val="0"/>
      <w:marBottom w:val="0"/>
      <w:divBdr>
        <w:top w:val="none" w:sz="0" w:space="0" w:color="auto"/>
        <w:left w:val="none" w:sz="0" w:space="0" w:color="auto"/>
        <w:bottom w:val="none" w:sz="0" w:space="0" w:color="auto"/>
        <w:right w:val="none" w:sz="0" w:space="0" w:color="auto"/>
      </w:divBdr>
    </w:div>
    <w:div w:id="171721131">
      <w:bodyDiv w:val="1"/>
      <w:marLeft w:val="0"/>
      <w:marRight w:val="0"/>
      <w:marTop w:val="0"/>
      <w:marBottom w:val="0"/>
      <w:divBdr>
        <w:top w:val="none" w:sz="0" w:space="0" w:color="auto"/>
        <w:left w:val="none" w:sz="0" w:space="0" w:color="auto"/>
        <w:bottom w:val="none" w:sz="0" w:space="0" w:color="auto"/>
        <w:right w:val="none" w:sz="0" w:space="0" w:color="auto"/>
      </w:divBdr>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53511458">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65387893">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28875870">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69251">
      <w:bodyDiv w:val="1"/>
      <w:marLeft w:val="0"/>
      <w:marRight w:val="0"/>
      <w:marTop w:val="0"/>
      <w:marBottom w:val="0"/>
      <w:divBdr>
        <w:top w:val="none" w:sz="0" w:space="0" w:color="auto"/>
        <w:left w:val="none" w:sz="0" w:space="0" w:color="auto"/>
        <w:bottom w:val="none" w:sz="0" w:space="0" w:color="auto"/>
        <w:right w:val="none" w:sz="0" w:space="0" w:color="auto"/>
      </w:divBdr>
      <w:divsChild>
        <w:div w:id="541401498">
          <w:marLeft w:val="0"/>
          <w:marRight w:val="0"/>
          <w:marTop w:val="0"/>
          <w:marBottom w:val="0"/>
          <w:divBdr>
            <w:top w:val="none" w:sz="0" w:space="0" w:color="auto"/>
            <w:left w:val="none" w:sz="0" w:space="0" w:color="auto"/>
            <w:bottom w:val="none" w:sz="0" w:space="0" w:color="auto"/>
            <w:right w:val="none" w:sz="0" w:space="0" w:color="auto"/>
          </w:divBdr>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5177894">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8852">
      <w:bodyDiv w:val="1"/>
      <w:marLeft w:val="0"/>
      <w:marRight w:val="0"/>
      <w:marTop w:val="0"/>
      <w:marBottom w:val="0"/>
      <w:divBdr>
        <w:top w:val="none" w:sz="0" w:space="0" w:color="auto"/>
        <w:left w:val="none" w:sz="0" w:space="0" w:color="auto"/>
        <w:bottom w:val="none" w:sz="0" w:space="0" w:color="auto"/>
        <w:right w:val="none" w:sz="0" w:space="0" w:color="auto"/>
      </w:divBdr>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09103157">
      <w:bodyDiv w:val="1"/>
      <w:marLeft w:val="0"/>
      <w:marRight w:val="0"/>
      <w:marTop w:val="0"/>
      <w:marBottom w:val="0"/>
      <w:divBdr>
        <w:top w:val="none" w:sz="0" w:space="0" w:color="auto"/>
        <w:left w:val="none" w:sz="0" w:space="0" w:color="auto"/>
        <w:bottom w:val="none" w:sz="0" w:space="0" w:color="auto"/>
        <w:right w:val="none" w:sz="0" w:space="0" w:color="auto"/>
      </w:divBdr>
    </w:div>
    <w:div w:id="514684830">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6600989">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04001670">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7476">
      <w:bodyDiv w:val="1"/>
      <w:marLeft w:val="0"/>
      <w:marRight w:val="0"/>
      <w:marTop w:val="0"/>
      <w:marBottom w:val="0"/>
      <w:divBdr>
        <w:top w:val="none" w:sz="0" w:space="0" w:color="auto"/>
        <w:left w:val="none" w:sz="0" w:space="0" w:color="auto"/>
        <w:bottom w:val="none" w:sz="0" w:space="0" w:color="auto"/>
        <w:right w:val="none" w:sz="0" w:space="0" w:color="auto"/>
      </w:divBdr>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56949093">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77812321">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1449765">
      <w:bodyDiv w:val="1"/>
      <w:marLeft w:val="0"/>
      <w:marRight w:val="0"/>
      <w:marTop w:val="0"/>
      <w:marBottom w:val="0"/>
      <w:divBdr>
        <w:top w:val="none" w:sz="0" w:space="0" w:color="auto"/>
        <w:left w:val="none" w:sz="0" w:space="0" w:color="auto"/>
        <w:bottom w:val="none" w:sz="0" w:space="0" w:color="auto"/>
        <w:right w:val="none" w:sz="0" w:space="0" w:color="auto"/>
      </w:divBdr>
      <w:divsChild>
        <w:div w:id="1947886651">
          <w:marLeft w:val="0"/>
          <w:marRight w:val="0"/>
          <w:marTop w:val="0"/>
          <w:marBottom w:val="0"/>
          <w:divBdr>
            <w:top w:val="none" w:sz="0" w:space="0" w:color="auto"/>
            <w:left w:val="none" w:sz="0" w:space="0" w:color="auto"/>
            <w:bottom w:val="none" w:sz="0" w:space="0" w:color="auto"/>
            <w:right w:val="none" w:sz="0" w:space="0" w:color="auto"/>
          </w:divBdr>
        </w:div>
        <w:div w:id="1091006589">
          <w:marLeft w:val="0"/>
          <w:marRight w:val="0"/>
          <w:marTop w:val="0"/>
          <w:marBottom w:val="0"/>
          <w:divBdr>
            <w:top w:val="none" w:sz="0" w:space="0" w:color="auto"/>
            <w:left w:val="none" w:sz="0" w:space="0" w:color="auto"/>
            <w:bottom w:val="none" w:sz="0" w:space="0" w:color="auto"/>
            <w:right w:val="none" w:sz="0" w:space="0" w:color="auto"/>
          </w:divBdr>
        </w:div>
        <w:div w:id="335815530">
          <w:marLeft w:val="0"/>
          <w:marRight w:val="0"/>
          <w:marTop w:val="0"/>
          <w:marBottom w:val="0"/>
          <w:divBdr>
            <w:top w:val="none" w:sz="0" w:space="0" w:color="auto"/>
            <w:left w:val="none" w:sz="0" w:space="0" w:color="auto"/>
            <w:bottom w:val="none" w:sz="0" w:space="0" w:color="auto"/>
            <w:right w:val="none" w:sz="0" w:space="0" w:color="auto"/>
          </w:divBdr>
        </w:div>
        <w:div w:id="707295541">
          <w:marLeft w:val="0"/>
          <w:marRight w:val="0"/>
          <w:marTop w:val="0"/>
          <w:marBottom w:val="0"/>
          <w:divBdr>
            <w:top w:val="none" w:sz="0" w:space="0" w:color="auto"/>
            <w:left w:val="none" w:sz="0" w:space="0" w:color="auto"/>
            <w:bottom w:val="none" w:sz="0" w:space="0" w:color="auto"/>
            <w:right w:val="none" w:sz="0" w:space="0" w:color="auto"/>
          </w:divBdr>
        </w:div>
        <w:div w:id="9375896">
          <w:marLeft w:val="0"/>
          <w:marRight w:val="0"/>
          <w:marTop w:val="0"/>
          <w:marBottom w:val="0"/>
          <w:divBdr>
            <w:top w:val="none" w:sz="0" w:space="0" w:color="auto"/>
            <w:left w:val="none" w:sz="0" w:space="0" w:color="auto"/>
            <w:bottom w:val="none" w:sz="0" w:space="0" w:color="auto"/>
            <w:right w:val="none" w:sz="0" w:space="0" w:color="auto"/>
          </w:divBdr>
        </w:div>
        <w:div w:id="883179407">
          <w:marLeft w:val="0"/>
          <w:marRight w:val="0"/>
          <w:marTop w:val="0"/>
          <w:marBottom w:val="0"/>
          <w:divBdr>
            <w:top w:val="none" w:sz="0" w:space="0" w:color="auto"/>
            <w:left w:val="none" w:sz="0" w:space="0" w:color="auto"/>
            <w:bottom w:val="none" w:sz="0" w:space="0" w:color="auto"/>
            <w:right w:val="none" w:sz="0" w:space="0" w:color="auto"/>
          </w:divBdr>
        </w:div>
        <w:div w:id="1543053517">
          <w:marLeft w:val="0"/>
          <w:marRight w:val="0"/>
          <w:marTop w:val="0"/>
          <w:marBottom w:val="0"/>
          <w:divBdr>
            <w:top w:val="none" w:sz="0" w:space="0" w:color="auto"/>
            <w:left w:val="none" w:sz="0" w:space="0" w:color="auto"/>
            <w:bottom w:val="none" w:sz="0" w:space="0" w:color="auto"/>
            <w:right w:val="none" w:sz="0" w:space="0" w:color="auto"/>
          </w:divBdr>
        </w:div>
        <w:div w:id="1993559471">
          <w:marLeft w:val="0"/>
          <w:marRight w:val="0"/>
          <w:marTop w:val="0"/>
          <w:marBottom w:val="0"/>
          <w:divBdr>
            <w:top w:val="none" w:sz="0" w:space="0" w:color="auto"/>
            <w:left w:val="none" w:sz="0" w:space="0" w:color="auto"/>
            <w:bottom w:val="none" w:sz="0" w:space="0" w:color="auto"/>
            <w:right w:val="none" w:sz="0" w:space="0" w:color="auto"/>
          </w:divBdr>
        </w:div>
        <w:div w:id="1120956025">
          <w:marLeft w:val="0"/>
          <w:marRight w:val="0"/>
          <w:marTop w:val="0"/>
          <w:marBottom w:val="0"/>
          <w:divBdr>
            <w:top w:val="none" w:sz="0" w:space="0" w:color="auto"/>
            <w:left w:val="none" w:sz="0" w:space="0" w:color="auto"/>
            <w:bottom w:val="none" w:sz="0" w:space="0" w:color="auto"/>
            <w:right w:val="none" w:sz="0" w:space="0" w:color="auto"/>
          </w:divBdr>
        </w:div>
        <w:div w:id="1244804383">
          <w:marLeft w:val="0"/>
          <w:marRight w:val="0"/>
          <w:marTop w:val="0"/>
          <w:marBottom w:val="0"/>
          <w:divBdr>
            <w:top w:val="none" w:sz="0" w:space="0" w:color="auto"/>
            <w:left w:val="none" w:sz="0" w:space="0" w:color="auto"/>
            <w:bottom w:val="none" w:sz="0" w:space="0" w:color="auto"/>
            <w:right w:val="none" w:sz="0" w:space="0" w:color="auto"/>
          </w:divBdr>
        </w:div>
        <w:div w:id="2008364218">
          <w:marLeft w:val="0"/>
          <w:marRight w:val="0"/>
          <w:marTop w:val="0"/>
          <w:marBottom w:val="0"/>
          <w:divBdr>
            <w:top w:val="none" w:sz="0" w:space="0" w:color="auto"/>
            <w:left w:val="none" w:sz="0" w:space="0" w:color="auto"/>
            <w:bottom w:val="none" w:sz="0" w:space="0" w:color="auto"/>
            <w:right w:val="none" w:sz="0" w:space="0" w:color="auto"/>
          </w:divBdr>
        </w:div>
        <w:div w:id="1831630649">
          <w:marLeft w:val="0"/>
          <w:marRight w:val="0"/>
          <w:marTop w:val="0"/>
          <w:marBottom w:val="0"/>
          <w:divBdr>
            <w:top w:val="none" w:sz="0" w:space="0" w:color="auto"/>
            <w:left w:val="none" w:sz="0" w:space="0" w:color="auto"/>
            <w:bottom w:val="none" w:sz="0" w:space="0" w:color="auto"/>
            <w:right w:val="none" w:sz="0" w:space="0" w:color="auto"/>
          </w:divBdr>
        </w:div>
        <w:div w:id="1840341687">
          <w:marLeft w:val="0"/>
          <w:marRight w:val="0"/>
          <w:marTop w:val="0"/>
          <w:marBottom w:val="0"/>
          <w:divBdr>
            <w:top w:val="none" w:sz="0" w:space="0" w:color="auto"/>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19950655">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47788">
      <w:bodyDiv w:val="1"/>
      <w:marLeft w:val="0"/>
      <w:marRight w:val="0"/>
      <w:marTop w:val="0"/>
      <w:marBottom w:val="0"/>
      <w:divBdr>
        <w:top w:val="none" w:sz="0" w:space="0" w:color="auto"/>
        <w:left w:val="none" w:sz="0" w:space="0" w:color="auto"/>
        <w:bottom w:val="none" w:sz="0" w:space="0" w:color="auto"/>
        <w:right w:val="none" w:sz="0" w:space="0" w:color="auto"/>
      </w:divBdr>
    </w:div>
    <w:div w:id="924462861">
      <w:bodyDiv w:val="1"/>
      <w:marLeft w:val="0"/>
      <w:marRight w:val="0"/>
      <w:marTop w:val="0"/>
      <w:marBottom w:val="0"/>
      <w:divBdr>
        <w:top w:val="none" w:sz="0" w:space="0" w:color="auto"/>
        <w:left w:val="none" w:sz="0" w:space="0" w:color="auto"/>
        <w:bottom w:val="none" w:sz="0" w:space="0" w:color="auto"/>
        <w:right w:val="none" w:sz="0" w:space="0" w:color="auto"/>
      </w:divBdr>
      <w:divsChild>
        <w:div w:id="1485273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5293982">
              <w:marLeft w:val="0"/>
              <w:marRight w:val="0"/>
              <w:marTop w:val="0"/>
              <w:marBottom w:val="0"/>
              <w:divBdr>
                <w:top w:val="none" w:sz="0" w:space="0" w:color="auto"/>
                <w:left w:val="none" w:sz="0" w:space="0" w:color="auto"/>
                <w:bottom w:val="none" w:sz="0" w:space="0" w:color="auto"/>
                <w:right w:val="none" w:sz="0" w:space="0" w:color="auto"/>
              </w:divBdr>
              <w:divsChild>
                <w:div w:id="629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77998525">
      <w:bodyDiv w:val="1"/>
      <w:marLeft w:val="0"/>
      <w:marRight w:val="0"/>
      <w:marTop w:val="0"/>
      <w:marBottom w:val="0"/>
      <w:divBdr>
        <w:top w:val="none" w:sz="0" w:space="0" w:color="auto"/>
        <w:left w:val="none" w:sz="0" w:space="0" w:color="auto"/>
        <w:bottom w:val="none" w:sz="0" w:space="0" w:color="auto"/>
        <w:right w:val="none" w:sz="0" w:space="0" w:color="auto"/>
      </w:divBdr>
      <w:divsChild>
        <w:div w:id="148065694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18791932">
              <w:marLeft w:val="0"/>
              <w:marRight w:val="0"/>
              <w:marTop w:val="0"/>
              <w:marBottom w:val="0"/>
              <w:divBdr>
                <w:top w:val="none" w:sz="0" w:space="0" w:color="auto"/>
                <w:left w:val="none" w:sz="0" w:space="0" w:color="auto"/>
                <w:bottom w:val="none" w:sz="0" w:space="0" w:color="auto"/>
                <w:right w:val="none" w:sz="0" w:space="0" w:color="auto"/>
              </w:divBdr>
              <w:divsChild>
                <w:div w:id="120691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2774">
      <w:bodyDiv w:val="1"/>
      <w:marLeft w:val="0"/>
      <w:marRight w:val="0"/>
      <w:marTop w:val="0"/>
      <w:marBottom w:val="0"/>
      <w:divBdr>
        <w:top w:val="none" w:sz="0" w:space="0" w:color="auto"/>
        <w:left w:val="none" w:sz="0" w:space="0" w:color="auto"/>
        <w:bottom w:val="none" w:sz="0" w:space="0" w:color="auto"/>
        <w:right w:val="none" w:sz="0" w:space="0" w:color="auto"/>
      </w:divBdr>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3303">
      <w:bodyDiv w:val="1"/>
      <w:marLeft w:val="0"/>
      <w:marRight w:val="0"/>
      <w:marTop w:val="0"/>
      <w:marBottom w:val="0"/>
      <w:divBdr>
        <w:top w:val="none" w:sz="0" w:space="0" w:color="auto"/>
        <w:left w:val="none" w:sz="0" w:space="0" w:color="auto"/>
        <w:bottom w:val="none" w:sz="0" w:space="0" w:color="auto"/>
        <w:right w:val="none" w:sz="0" w:space="0" w:color="auto"/>
      </w:divBdr>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174762211">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1259599">
      <w:bodyDiv w:val="1"/>
      <w:marLeft w:val="0"/>
      <w:marRight w:val="0"/>
      <w:marTop w:val="0"/>
      <w:marBottom w:val="0"/>
      <w:divBdr>
        <w:top w:val="none" w:sz="0" w:space="0" w:color="auto"/>
        <w:left w:val="none" w:sz="0" w:space="0" w:color="auto"/>
        <w:bottom w:val="none" w:sz="0" w:space="0" w:color="auto"/>
        <w:right w:val="none" w:sz="0" w:space="0" w:color="auto"/>
      </w:divBdr>
      <w:divsChild>
        <w:div w:id="2067878129">
          <w:marLeft w:val="0"/>
          <w:marRight w:val="0"/>
          <w:marTop w:val="0"/>
          <w:marBottom w:val="0"/>
          <w:divBdr>
            <w:top w:val="none" w:sz="0" w:space="0" w:color="auto"/>
            <w:left w:val="none" w:sz="0" w:space="0" w:color="auto"/>
            <w:bottom w:val="none" w:sz="0" w:space="0" w:color="auto"/>
            <w:right w:val="none" w:sz="0" w:space="0" w:color="auto"/>
          </w:divBdr>
        </w:div>
        <w:div w:id="1372419429">
          <w:marLeft w:val="0"/>
          <w:marRight w:val="0"/>
          <w:marTop w:val="0"/>
          <w:marBottom w:val="0"/>
          <w:divBdr>
            <w:top w:val="none" w:sz="0" w:space="0" w:color="auto"/>
            <w:left w:val="none" w:sz="0" w:space="0" w:color="auto"/>
            <w:bottom w:val="none" w:sz="0" w:space="0" w:color="auto"/>
            <w:right w:val="none" w:sz="0" w:space="0" w:color="auto"/>
          </w:divBdr>
        </w:div>
        <w:div w:id="1384135168">
          <w:marLeft w:val="0"/>
          <w:marRight w:val="0"/>
          <w:marTop w:val="0"/>
          <w:marBottom w:val="0"/>
          <w:divBdr>
            <w:top w:val="none" w:sz="0" w:space="0" w:color="auto"/>
            <w:left w:val="none" w:sz="0" w:space="0" w:color="auto"/>
            <w:bottom w:val="none" w:sz="0" w:space="0" w:color="auto"/>
            <w:right w:val="none" w:sz="0" w:space="0" w:color="auto"/>
          </w:divBdr>
        </w:div>
        <w:div w:id="465586554">
          <w:marLeft w:val="0"/>
          <w:marRight w:val="0"/>
          <w:marTop w:val="0"/>
          <w:marBottom w:val="0"/>
          <w:divBdr>
            <w:top w:val="none" w:sz="0" w:space="0" w:color="auto"/>
            <w:left w:val="none" w:sz="0" w:space="0" w:color="auto"/>
            <w:bottom w:val="none" w:sz="0" w:space="0" w:color="auto"/>
            <w:right w:val="none" w:sz="0" w:space="0" w:color="auto"/>
          </w:divBdr>
        </w:div>
        <w:div w:id="1600406180">
          <w:marLeft w:val="0"/>
          <w:marRight w:val="0"/>
          <w:marTop w:val="0"/>
          <w:marBottom w:val="0"/>
          <w:divBdr>
            <w:top w:val="none" w:sz="0" w:space="0" w:color="auto"/>
            <w:left w:val="none" w:sz="0" w:space="0" w:color="auto"/>
            <w:bottom w:val="none" w:sz="0" w:space="0" w:color="auto"/>
            <w:right w:val="none" w:sz="0" w:space="0" w:color="auto"/>
          </w:divBdr>
        </w:div>
        <w:div w:id="996761712">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
        <w:div w:id="264310670">
          <w:marLeft w:val="0"/>
          <w:marRight w:val="0"/>
          <w:marTop w:val="0"/>
          <w:marBottom w:val="0"/>
          <w:divBdr>
            <w:top w:val="none" w:sz="0" w:space="0" w:color="auto"/>
            <w:left w:val="none" w:sz="0" w:space="0" w:color="auto"/>
            <w:bottom w:val="none" w:sz="0" w:space="0" w:color="auto"/>
            <w:right w:val="none" w:sz="0" w:space="0" w:color="auto"/>
          </w:divBdr>
        </w:div>
      </w:divsChild>
    </w:div>
    <w:div w:id="1211383857">
      <w:bodyDiv w:val="1"/>
      <w:marLeft w:val="0"/>
      <w:marRight w:val="0"/>
      <w:marTop w:val="0"/>
      <w:marBottom w:val="0"/>
      <w:divBdr>
        <w:top w:val="none" w:sz="0" w:space="0" w:color="auto"/>
        <w:left w:val="none" w:sz="0" w:space="0" w:color="auto"/>
        <w:bottom w:val="none" w:sz="0" w:space="0" w:color="auto"/>
        <w:right w:val="none" w:sz="0" w:space="0" w:color="auto"/>
      </w:divBdr>
    </w:div>
    <w:div w:id="1211571672">
      <w:bodyDiv w:val="1"/>
      <w:marLeft w:val="0"/>
      <w:marRight w:val="0"/>
      <w:marTop w:val="0"/>
      <w:marBottom w:val="0"/>
      <w:divBdr>
        <w:top w:val="none" w:sz="0" w:space="0" w:color="auto"/>
        <w:left w:val="none" w:sz="0" w:space="0" w:color="auto"/>
        <w:bottom w:val="none" w:sz="0" w:space="0" w:color="auto"/>
        <w:right w:val="none" w:sz="0" w:space="0" w:color="auto"/>
      </w:divBdr>
      <w:divsChild>
        <w:div w:id="1635528512">
          <w:marLeft w:val="0"/>
          <w:marRight w:val="0"/>
          <w:marTop w:val="0"/>
          <w:marBottom w:val="0"/>
          <w:divBdr>
            <w:top w:val="single" w:sz="8" w:space="3" w:color="B5C4DF"/>
            <w:left w:val="none" w:sz="0" w:space="0" w:color="auto"/>
            <w:bottom w:val="none" w:sz="0" w:space="0" w:color="auto"/>
            <w:right w:val="none" w:sz="0" w:space="0" w:color="auto"/>
          </w:divBdr>
        </w:div>
      </w:divsChild>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9001">
      <w:bodyDiv w:val="1"/>
      <w:marLeft w:val="0"/>
      <w:marRight w:val="0"/>
      <w:marTop w:val="0"/>
      <w:marBottom w:val="0"/>
      <w:divBdr>
        <w:top w:val="none" w:sz="0" w:space="0" w:color="auto"/>
        <w:left w:val="none" w:sz="0" w:space="0" w:color="auto"/>
        <w:bottom w:val="none" w:sz="0" w:space="0" w:color="auto"/>
        <w:right w:val="none" w:sz="0" w:space="0" w:color="auto"/>
      </w:divBdr>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1864379">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298142759">
      <w:bodyDiv w:val="1"/>
      <w:marLeft w:val="0"/>
      <w:marRight w:val="0"/>
      <w:marTop w:val="0"/>
      <w:marBottom w:val="0"/>
      <w:divBdr>
        <w:top w:val="none" w:sz="0" w:space="0" w:color="auto"/>
        <w:left w:val="none" w:sz="0" w:space="0" w:color="auto"/>
        <w:bottom w:val="none" w:sz="0" w:space="0" w:color="auto"/>
        <w:right w:val="none" w:sz="0" w:space="0" w:color="auto"/>
      </w:divBdr>
    </w:div>
    <w:div w:id="1309362459">
      <w:bodyDiv w:val="1"/>
      <w:marLeft w:val="0"/>
      <w:marRight w:val="0"/>
      <w:marTop w:val="0"/>
      <w:marBottom w:val="0"/>
      <w:divBdr>
        <w:top w:val="none" w:sz="0" w:space="0" w:color="auto"/>
        <w:left w:val="none" w:sz="0" w:space="0" w:color="auto"/>
        <w:bottom w:val="none" w:sz="0" w:space="0" w:color="auto"/>
        <w:right w:val="none" w:sz="0" w:space="0" w:color="auto"/>
      </w:divBdr>
    </w:div>
    <w:div w:id="130982577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4043811">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67293025">
      <w:bodyDiv w:val="1"/>
      <w:marLeft w:val="0"/>
      <w:marRight w:val="0"/>
      <w:marTop w:val="0"/>
      <w:marBottom w:val="0"/>
      <w:divBdr>
        <w:top w:val="none" w:sz="0" w:space="0" w:color="auto"/>
        <w:left w:val="none" w:sz="0" w:space="0" w:color="auto"/>
        <w:bottom w:val="none" w:sz="0" w:space="0" w:color="auto"/>
        <w:right w:val="none" w:sz="0" w:space="0" w:color="auto"/>
      </w:divBdr>
      <w:divsChild>
        <w:div w:id="4308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29068">
              <w:marLeft w:val="0"/>
              <w:marRight w:val="0"/>
              <w:marTop w:val="0"/>
              <w:marBottom w:val="0"/>
              <w:divBdr>
                <w:top w:val="none" w:sz="0" w:space="0" w:color="auto"/>
                <w:left w:val="none" w:sz="0" w:space="0" w:color="auto"/>
                <w:bottom w:val="none" w:sz="0" w:space="0" w:color="auto"/>
                <w:right w:val="none" w:sz="0" w:space="0" w:color="auto"/>
              </w:divBdr>
              <w:divsChild>
                <w:div w:id="17594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5416">
      <w:bodyDiv w:val="1"/>
      <w:marLeft w:val="0"/>
      <w:marRight w:val="0"/>
      <w:marTop w:val="0"/>
      <w:marBottom w:val="0"/>
      <w:divBdr>
        <w:top w:val="none" w:sz="0" w:space="0" w:color="auto"/>
        <w:left w:val="none" w:sz="0" w:space="0" w:color="auto"/>
        <w:bottom w:val="none" w:sz="0" w:space="0" w:color="auto"/>
        <w:right w:val="none" w:sz="0" w:space="0" w:color="auto"/>
      </w:divBdr>
      <w:divsChild>
        <w:div w:id="987562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566258">
              <w:marLeft w:val="0"/>
              <w:marRight w:val="0"/>
              <w:marTop w:val="0"/>
              <w:marBottom w:val="0"/>
              <w:divBdr>
                <w:top w:val="none" w:sz="0" w:space="0" w:color="auto"/>
                <w:left w:val="none" w:sz="0" w:space="0" w:color="auto"/>
                <w:bottom w:val="none" w:sz="0" w:space="0" w:color="auto"/>
                <w:right w:val="none" w:sz="0" w:space="0" w:color="auto"/>
              </w:divBdr>
              <w:divsChild>
                <w:div w:id="1792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6812">
      <w:bodyDiv w:val="1"/>
      <w:marLeft w:val="0"/>
      <w:marRight w:val="0"/>
      <w:marTop w:val="0"/>
      <w:marBottom w:val="0"/>
      <w:divBdr>
        <w:top w:val="none" w:sz="0" w:space="0" w:color="auto"/>
        <w:left w:val="none" w:sz="0" w:space="0" w:color="auto"/>
        <w:bottom w:val="none" w:sz="0" w:space="0" w:color="auto"/>
        <w:right w:val="none" w:sz="0" w:space="0" w:color="auto"/>
      </w:divBdr>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393697457">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1537461">
      <w:bodyDiv w:val="1"/>
      <w:marLeft w:val="0"/>
      <w:marRight w:val="0"/>
      <w:marTop w:val="0"/>
      <w:marBottom w:val="0"/>
      <w:divBdr>
        <w:top w:val="none" w:sz="0" w:space="0" w:color="auto"/>
        <w:left w:val="none" w:sz="0" w:space="0" w:color="auto"/>
        <w:bottom w:val="none" w:sz="0" w:space="0" w:color="auto"/>
        <w:right w:val="none" w:sz="0" w:space="0" w:color="auto"/>
      </w:divBdr>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6881507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498575240">
      <w:bodyDiv w:val="1"/>
      <w:marLeft w:val="0"/>
      <w:marRight w:val="0"/>
      <w:marTop w:val="0"/>
      <w:marBottom w:val="0"/>
      <w:divBdr>
        <w:top w:val="none" w:sz="0" w:space="0" w:color="auto"/>
        <w:left w:val="none" w:sz="0" w:space="0" w:color="auto"/>
        <w:bottom w:val="none" w:sz="0" w:space="0" w:color="auto"/>
        <w:right w:val="none" w:sz="0" w:space="0" w:color="auto"/>
      </w:divBdr>
      <w:divsChild>
        <w:div w:id="1996254248">
          <w:marLeft w:val="0"/>
          <w:marRight w:val="0"/>
          <w:marTop w:val="0"/>
          <w:marBottom w:val="0"/>
          <w:divBdr>
            <w:top w:val="none" w:sz="0" w:space="0" w:color="auto"/>
            <w:left w:val="none" w:sz="0" w:space="0" w:color="auto"/>
            <w:bottom w:val="none" w:sz="0" w:space="0" w:color="auto"/>
            <w:right w:val="none" w:sz="0" w:space="0" w:color="auto"/>
          </w:divBdr>
        </w:div>
      </w:divsChild>
    </w:div>
    <w:div w:id="1513451708">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4343576">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07886943">
      <w:bodyDiv w:val="1"/>
      <w:marLeft w:val="0"/>
      <w:marRight w:val="0"/>
      <w:marTop w:val="0"/>
      <w:marBottom w:val="0"/>
      <w:divBdr>
        <w:top w:val="none" w:sz="0" w:space="0" w:color="auto"/>
        <w:left w:val="none" w:sz="0" w:space="0" w:color="auto"/>
        <w:bottom w:val="none" w:sz="0" w:space="0" w:color="auto"/>
        <w:right w:val="none" w:sz="0" w:space="0" w:color="auto"/>
      </w:divBdr>
    </w:div>
    <w:div w:id="1632125828">
      <w:bodyDiv w:val="1"/>
      <w:marLeft w:val="0"/>
      <w:marRight w:val="0"/>
      <w:marTop w:val="0"/>
      <w:marBottom w:val="0"/>
      <w:divBdr>
        <w:top w:val="none" w:sz="0" w:space="0" w:color="auto"/>
        <w:left w:val="none" w:sz="0" w:space="0" w:color="auto"/>
        <w:bottom w:val="none" w:sz="0" w:space="0" w:color="auto"/>
        <w:right w:val="none" w:sz="0" w:space="0" w:color="auto"/>
      </w:divBdr>
    </w:div>
    <w:div w:id="1642808296">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4548646">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4495">
      <w:bodyDiv w:val="1"/>
      <w:marLeft w:val="0"/>
      <w:marRight w:val="0"/>
      <w:marTop w:val="0"/>
      <w:marBottom w:val="0"/>
      <w:divBdr>
        <w:top w:val="none" w:sz="0" w:space="0" w:color="auto"/>
        <w:left w:val="none" w:sz="0" w:space="0" w:color="auto"/>
        <w:bottom w:val="none" w:sz="0" w:space="0" w:color="auto"/>
        <w:right w:val="none" w:sz="0" w:space="0" w:color="auto"/>
      </w:divBdr>
      <w:divsChild>
        <w:div w:id="1561861458">
          <w:marLeft w:val="0"/>
          <w:marRight w:val="0"/>
          <w:marTop w:val="0"/>
          <w:marBottom w:val="0"/>
          <w:divBdr>
            <w:top w:val="single" w:sz="8" w:space="3" w:color="auto"/>
            <w:left w:val="none" w:sz="0" w:space="0" w:color="auto"/>
            <w:bottom w:val="none" w:sz="0" w:space="0" w:color="auto"/>
            <w:right w:val="none" w:sz="0" w:space="0" w:color="auto"/>
          </w:divBdr>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67921905">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791164926">
      <w:bodyDiv w:val="1"/>
      <w:marLeft w:val="0"/>
      <w:marRight w:val="0"/>
      <w:marTop w:val="0"/>
      <w:marBottom w:val="0"/>
      <w:divBdr>
        <w:top w:val="none" w:sz="0" w:space="0" w:color="auto"/>
        <w:left w:val="none" w:sz="0" w:space="0" w:color="auto"/>
        <w:bottom w:val="none" w:sz="0" w:space="0" w:color="auto"/>
        <w:right w:val="none" w:sz="0" w:space="0" w:color="auto"/>
      </w:divBdr>
    </w:div>
    <w:div w:id="1791314206">
      <w:bodyDiv w:val="1"/>
      <w:marLeft w:val="0"/>
      <w:marRight w:val="0"/>
      <w:marTop w:val="0"/>
      <w:marBottom w:val="0"/>
      <w:divBdr>
        <w:top w:val="none" w:sz="0" w:space="0" w:color="auto"/>
        <w:left w:val="none" w:sz="0" w:space="0" w:color="auto"/>
        <w:bottom w:val="none" w:sz="0" w:space="0" w:color="auto"/>
        <w:right w:val="none" w:sz="0" w:space="0" w:color="auto"/>
      </w:divBdr>
    </w:div>
    <w:div w:id="1795446689">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4804">
      <w:bodyDiv w:val="1"/>
      <w:marLeft w:val="0"/>
      <w:marRight w:val="0"/>
      <w:marTop w:val="0"/>
      <w:marBottom w:val="0"/>
      <w:divBdr>
        <w:top w:val="none" w:sz="0" w:space="0" w:color="auto"/>
        <w:left w:val="none" w:sz="0" w:space="0" w:color="auto"/>
        <w:bottom w:val="none" w:sz="0" w:space="0" w:color="auto"/>
        <w:right w:val="none" w:sz="0" w:space="0" w:color="auto"/>
      </w:divBdr>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06602962">
      <w:bodyDiv w:val="1"/>
      <w:marLeft w:val="0"/>
      <w:marRight w:val="0"/>
      <w:marTop w:val="0"/>
      <w:marBottom w:val="0"/>
      <w:divBdr>
        <w:top w:val="none" w:sz="0" w:space="0" w:color="auto"/>
        <w:left w:val="none" w:sz="0" w:space="0" w:color="auto"/>
        <w:bottom w:val="none" w:sz="0" w:space="0" w:color="auto"/>
        <w:right w:val="none" w:sz="0" w:space="0" w:color="auto"/>
      </w:divBdr>
    </w:div>
    <w:div w:id="1907033125">
      <w:bodyDiv w:val="1"/>
      <w:marLeft w:val="0"/>
      <w:marRight w:val="0"/>
      <w:marTop w:val="0"/>
      <w:marBottom w:val="0"/>
      <w:divBdr>
        <w:top w:val="none" w:sz="0" w:space="0" w:color="auto"/>
        <w:left w:val="none" w:sz="0" w:space="0" w:color="auto"/>
        <w:bottom w:val="none" w:sz="0" w:space="0" w:color="auto"/>
        <w:right w:val="none" w:sz="0" w:space="0" w:color="auto"/>
      </w:divBdr>
      <w:divsChild>
        <w:div w:id="4331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2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6475">
      <w:bodyDiv w:val="1"/>
      <w:marLeft w:val="0"/>
      <w:marRight w:val="0"/>
      <w:marTop w:val="0"/>
      <w:marBottom w:val="0"/>
      <w:divBdr>
        <w:top w:val="none" w:sz="0" w:space="0" w:color="auto"/>
        <w:left w:val="none" w:sz="0" w:space="0" w:color="auto"/>
        <w:bottom w:val="none" w:sz="0" w:space="0" w:color="auto"/>
        <w:right w:val="none" w:sz="0" w:space="0" w:color="auto"/>
      </w:divBdr>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92048">
      <w:bodyDiv w:val="1"/>
      <w:marLeft w:val="0"/>
      <w:marRight w:val="0"/>
      <w:marTop w:val="0"/>
      <w:marBottom w:val="0"/>
      <w:divBdr>
        <w:top w:val="none" w:sz="0" w:space="0" w:color="auto"/>
        <w:left w:val="none" w:sz="0" w:space="0" w:color="auto"/>
        <w:bottom w:val="none" w:sz="0" w:space="0" w:color="auto"/>
        <w:right w:val="none" w:sz="0" w:space="0" w:color="auto"/>
      </w:divBdr>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51820586">
      <w:bodyDiv w:val="1"/>
      <w:marLeft w:val="0"/>
      <w:marRight w:val="0"/>
      <w:marTop w:val="0"/>
      <w:marBottom w:val="0"/>
      <w:divBdr>
        <w:top w:val="none" w:sz="0" w:space="0" w:color="auto"/>
        <w:left w:val="none" w:sz="0" w:space="0" w:color="auto"/>
        <w:bottom w:val="none" w:sz="0" w:space="0" w:color="auto"/>
        <w:right w:val="none" w:sz="0" w:space="0" w:color="auto"/>
      </w:divBdr>
    </w:div>
    <w:div w:id="1958102453">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89818245">
      <w:bodyDiv w:val="1"/>
      <w:marLeft w:val="0"/>
      <w:marRight w:val="0"/>
      <w:marTop w:val="0"/>
      <w:marBottom w:val="0"/>
      <w:divBdr>
        <w:top w:val="none" w:sz="0" w:space="0" w:color="auto"/>
        <w:left w:val="none" w:sz="0" w:space="0" w:color="auto"/>
        <w:bottom w:val="none" w:sz="0" w:space="0" w:color="auto"/>
        <w:right w:val="none" w:sz="0" w:space="0" w:color="auto"/>
      </w:divBdr>
      <w:divsChild>
        <w:div w:id="883638556">
          <w:blockQuote w:val="1"/>
          <w:marLeft w:val="150"/>
          <w:marRight w:val="150"/>
          <w:marTop w:val="0"/>
          <w:marBottom w:val="0"/>
          <w:divBdr>
            <w:top w:val="none" w:sz="0" w:space="0" w:color="auto"/>
            <w:left w:val="none" w:sz="0" w:space="0" w:color="auto"/>
            <w:bottom w:val="none" w:sz="0" w:space="0" w:color="auto"/>
            <w:right w:val="none" w:sz="0" w:space="0" w:color="auto"/>
          </w:divBdr>
          <w:divsChild>
            <w:div w:id="390426093">
              <w:marLeft w:val="0"/>
              <w:marRight w:val="0"/>
              <w:marTop w:val="0"/>
              <w:marBottom w:val="0"/>
              <w:divBdr>
                <w:top w:val="none" w:sz="0" w:space="0" w:color="auto"/>
                <w:left w:val="none" w:sz="0" w:space="0" w:color="auto"/>
                <w:bottom w:val="none" w:sz="0" w:space="0" w:color="auto"/>
                <w:right w:val="none" w:sz="0" w:space="0" w:color="auto"/>
              </w:divBdr>
              <w:divsChild>
                <w:div w:id="18917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7808">
      <w:bodyDiv w:val="1"/>
      <w:marLeft w:val="0"/>
      <w:marRight w:val="0"/>
      <w:marTop w:val="0"/>
      <w:marBottom w:val="0"/>
      <w:divBdr>
        <w:top w:val="none" w:sz="0" w:space="0" w:color="auto"/>
        <w:left w:val="none" w:sz="0" w:space="0" w:color="auto"/>
        <w:bottom w:val="none" w:sz="0" w:space="0" w:color="auto"/>
        <w:right w:val="none" w:sz="0" w:space="0" w:color="auto"/>
      </w:divBdr>
      <w:divsChild>
        <w:div w:id="1617980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6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1658">
      <w:bodyDiv w:val="1"/>
      <w:marLeft w:val="0"/>
      <w:marRight w:val="0"/>
      <w:marTop w:val="0"/>
      <w:marBottom w:val="0"/>
      <w:divBdr>
        <w:top w:val="none" w:sz="0" w:space="0" w:color="auto"/>
        <w:left w:val="none" w:sz="0" w:space="0" w:color="auto"/>
        <w:bottom w:val="none" w:sz="0" w:space="0" w:color="auto"/>
        <w:right w:val="none" w:sz="0" w:space="0" w:color="auto"/>
      </w:divBdr>
      <w:divsChild>
        <w:div w:id="23488092">
          <w:marLeft w:val="0"/>
          <w:marRight w:val="0"/>
          <w:marTop w:val="0"/>
          <w:marBottom w:val="0"/>
          <w:divBdr>
            <w:top w:val="none" w:sz="0" w:space="0" w:color="auto"/>
            <w:left w:val="none" w:sz="0" w:space="0" w:color="auto"/>
            <w:bottom w:val="none" w:sz="0" w:space="0" w:color="auto"/>
            <w:right w:val="none" w:sz="0" w:space="0" w:color="auto"/>
          </w:divBdr>
          <w:divsChild>
            <w:div w:id="337512118">
              <w:marLeft w:val="0"/>
              <w:marRight w:val="0"/>
              <w:marTop w:val="0"/>
              <w:marBottom w:val="0"/>
              <w:divBdr>
                <w:top w:val="none" w:sz="0" w:space="0" w:color="auto"/>
                <w:left w:val="none" w:sz="0" w:space="0" w:color="auto"/>
                <w:bottom w:val="none" w:sz="0" w:space="0" w:color="auto"/>
                <w:right w:val="none" w:sz="0" w:space="0" w:color="auto"/>
              </w:divBdr>
              <w:divsChild>
                <w:div w:id="15110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6053">
      <w:bodyDiv w:val="1"/>
      <w:marLeft w:val="0"/>
      <w:marRight w:val="0"/>
      <w:marTop w:val="0"/>
      <w:marBottom w:val="0"/>
      <w:divBdr>
        <w:top w:val="none" w:sz="0" w:space="0" w:color="auto"/>
        <w:left w:val="none" w:sz="0" w:space="0" w:color="auto"/>
        <w:bottom w:val="none" w:sz="0" w:space="0" w:color="auto"/>
        <w:right w:val="none" w:sz="0" w:space="0" w:color="auto"/>
      </w:divBdr>
    </w:div>
    <w:div w:id="2065907679">
      <w:bodyDiv w:val="1"/>
      <w:marLeft w:val="0"/>
      <w:marRight w:val="0"/>
      <w:marTop w:val="0"/>
      <w:marBottom w:val="0"/>
      <w:divBdr>
        <w:top w:val="none" w:sz="0" w:space="0" w:color="auto"/>
        <w:left w:val="none" w:sz="0" w:space="0" w:color="auto"/>
        <w:bottom w:val="none" w:sz="0" w:space="0" w:color="auto"/>
        <w:right w:val="none" w:sz="0" w:space="0" w:color="auto"/>
      </w:divBdr>
    </w:div>
    <w:div w:id="2075001699">
      <w:bodyDiv w:val="1"/>
      <w:marLeft w:val="0"/>
      <w:marRight w:val="0"/>
      <w:marTop w:val="0"/>
      <w:marBottom w:val="0"/>
      <w:divBdr>
        <w:top w:val="none" w:sz="0" w:space="0" w:color="auto"/>
        <w:left w:val="none" w:sz="0" w:space="0" w:color="auto"/>
        <w:bottom w:val="none" w:sz="0" w:space="0" w:color="auto"/>
        <w:right w:val="none" w:sz="0" w:space="0" w:color="auto"/>
      </w:divBdr>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SonoPath.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ellemcgrath/Desktop/ERIC%20G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ERIC GEN.dotx</Template>
  <TotalTime>6</TotalTime>
  <Pages>3</Pages>
  <Words>570</Words>
  <Characters>3343</Characters>
  <Application>Microsoft Office Word</Application>
  <DocSecurity>0</DocSecurity>
  <Lines>90</Lines>
  <Paragraphs>37</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McGrath</dc:creator>
  <cp:keywords/>
  <cp:lastModifiedBy>carrie estevez</cp:lastModifiedBy>
  <cp:revision>3</cp:revision>
  <cp:lastPrinted>2022-02-23T15:12:00Z</cp:lastPrinted>
  <dcterms:created xsi:type="dcterms:W3CDTF">2026-02-16T22:07:00Z</dcterms:created>
  <dcterms:modified xsi:type="dcterms:W3CDTF">2026-02-16T22:13:00Z</dcterms:modified>
</cp:coreProperties>
</file>